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0630D847"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w:t>
      </w:r>
      <w:r w:rsidR="00471F71">
        <w:rPr>
          <w:rFonts w:ascii="Times New Roman" w:hAnsi="Times New Roman"/>
          <w:sz w:val="24"/>
          <w:szCs w:val="24"/>
        </w:rPr>
        <w:t>6</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Capital Trust Agency office at 315 </w:t>
      </w:r>
      <w:proofErr w:type="spellStart"/>
      <w:r w:rsidR="000A1AA3">
        <w:rPr>
          <w:rFonts w:ascii="Times New Roman" w:hAnsi="Times New Roman"/>
          <w:sz w:val="24"/>
          <w:szCs w:val="24"/>
        </w:rPr>
        <w:t>Fairpoint</w:t>
      </w:r>
      <w:proofErr w:type="spellEnd"/>
      <w:r w:rsidR="000A1AA3">
        <w:rPr>
          <w:rFonts w:ascii="Times New Roman" w:hAnsi="Times New Roman"/>
          <w:sz w:val="24"/>
          <w:szCs w:val="24"/>
        </w:rPr>
        <w:t xml:space="preserve"> Drive, Gulf Breeze, Florida and </w:t>
      </w:r>
      <w:r w:rsidR="00322684">
        <w:rPr>
          <w:rFonts w:ascii="Times New Roman" w:hAnsi="Times New Roman"/>
          <w:sz w:val="24"/>
          <w:szCs w:val="24"/>
        </w:rPr>
        <w:t xml:space="preserve">on </w:t>
      </w:r>
      <w:r w:rsidR="00471F71">
        <w:rPr>
          <w:rFonts w:ascii="Times New Roman" w:hAnsi="Times New Roman"/>
          <w:sz w:val="24"/>
          <w:szCs w:val="24"/>
        </w:rPr>
        <w:t>Thursd</w:t>
      </w:r>
      <w:r w:rsidR="00183E30">
        <w:rPr>
          <w:rFonts w:ascii="Times New Roman" w:hAnsi="Times New Roman"/>
          <w:sz w:val="24"/>
          <w:szCs w:val="24"/>
        </w:rPr>
        <w:t>a</w:t>
      </w:r>
      <w:r>
        <w:rPr>
          <w:rFonts w:ascii="Times New Roman" w:hAnsi="Times New Roman"/>
          <w:sz w:val="24"/>
          <w:szCs w:val="24"/>
        </w:rPr>
        <w:t>y,</w:t>
      </w:r>
      <w:r w:rsidR="00961F7C">
        <w:rPr>
          <w:rFonts w:ascii="Times New Roman" w:hAnsi="Times New Roman"/>
          <w:sz w:val="24"/>
          <w:szCs w:val="24"/>
        </w:rPr>
        <w:t xml:space="preserve"> </w:t>
      </w:r>
      <w:r w:rsidR="00ED51FA">
        <w:rPr>
          <w:rFonts w:ascii="Times New Roman" w:hAnsi="Times New Roman"/>
          <w:sz w:val="24"/>
          <w:szCs w:val="24"/>
        </w:rPr>
        <w:t xml:space="preserve">September </w:t>
      </w:r>
      <w:r w:rsidR="00471F71">
        <w:rPr>
          <w:rFonts w:ascii="Times New Roman" w:hAnsi="Times New Roman"/>
          <w:sz w:val="24"/>
          <w:szCs w:val="24"/>
        </w:rPr>
        <w:t>30</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471F71">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471F71">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0FC84B98"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w:t>
      </w:r>
      <w:r w:rsidR="00471F71">
        <w:rPr>
          <w:rFonts w:ascii="Times New Roman" w:hAnsi="Times New Roman"/>
          <w:sz w:val="24"/>
          <w:szCs w:val="24"/>
        </w:rPr>
        <w:t xml:space="preserve">Gary Michaels (Vice-Chairman), </w:t>
      </w:r>
      <w:r w:rsidR="00B37A9A">
        <w:rPr>
          <w:rFonts w:ascii="Times New Roman" w:hAnsi="Times New Roman"/>
          <w:sz w:val="24"/>
          <w:szCs w:val="24"/>
        </w:rPr>
        <w:t>Bob Cleveland (Secretary),</w:t>
      </w:r>
      <w:r w:rsidR="003F45F0">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9668D0">
        <w:rPr>
          <w:rFonts w:ascii="Times New Roman" w:hAnsi="Times New Roman"/>
          <w:sz w:val="24"/>
          <w:szCs w:val="24"/>
        </w:rPr>
        <w:t>,</w:t>
      </w:r>
      <w:r w:rsidR="008B4238">
        <w:rPr>
          <w:rFonts w:ascii="Times New Roman" w:hAnsi="Times New Roman"/>
          <w:sz w:val="24"/>
          <w:szCs w:val="24"/>
        </w:rPr>
        <w:t xml:space="preserve"> </w:t>
      </w:r>
      <w:r w:rsidR="00B37A9A">
        <w:rPr>
          <w:rFonts w:ascii="Times New Roman" w:hAnsi="Times New Roman"/>
          <w:sz w:val="24"/>
          <w:szCs w:val="24"/>
        </w:rPr>
        <w:t>Michael Stebbins (Counsel)</w:t>
      </w:r>
      <w:r w:rsidR="00ED51FA">
        <w:rPr>
          <w:rFonts w:ascii="Times New Roman" w:hAnsi="Times New Roman"/>
          <w:sz w:val="24"/>
          <w:szCs w:val="24"/>
        </w:rPr>
        <w:t xml:space="preserve"> and</w:t>
      </w:r>
      <w:r w:rsidR="0091244C">
        <w:rPr>
          <w:rFonts w:ascii="Times New Roman" w:hAnsi="Times New Roman"/>
          <w:sz w:val="24"/>
          <w:szCs w:val="24"/>
        </w:rPr>
        <w:t xml:space="preserve"> Samantha Abell (City Manager)</w:t>
      </w:r>
      <w:r w:rsidR="00CC23B9">
        <w:rPr>
          <w:rFonts w:ascii="Times New Roman" w:hAnsi="Times New Roman"/>
          <w:sz w:val="24"/>
          <w:szCs w:val="24"/>
        </w:rPr>
        <w:t>.  Attending via Zoom conference</w:t>
      </w:r>
      <w:r w:rsidR="00471F71" w:rsidRPr="00471F71">
        <w:rPr>
          <w:rFonts w:ascii="Times New Roman" w:hAnsi="Times New Roman"/>
          <w:sz w:val="24"/>
          <w:szCs w:val="24"/>
        </w:rPr>
        <w:t xml:space="preserve"> </w:t>
      </w:r>
      <w:r w:rsidR="00471F71">
        <w:rPr>
          <w:rFonts w:ascii="Times New Roman" w:hAnsi="Times New Roman"/>
          <w:sz w:val="24"/>
          <w:szCs w:val="24"/>
        </w:rPr>
        <w:t>was Kareem Spratling (Bond Counsel)</w:t>
      </w:r>
      <w:r w:rsidR="00CC23B9">
        <w:rPr>
          <w:rFonts w:ascii="Times New Roman" w:hAnsi="Times New Roman"/>
          <w:sz w:val="24"/>
          <w:szCs w:val="24"/>
        </w:rPr>
        <w:t xml:space="preserve"> </w:t>
      </w:r>
      <w:r w:rsidR="00471F71">
        <w:rPr>
          <w:rFonts w:ascii="Times New Roman" w:hAnsi="Times New Roman"/>
          <w:sz w:val="24"/>
          <w:szCs w:val="24"/>
        </w:rPr>
        <w:t xml:space="preserve">and via telephone: </w:t>
      </w:r>
      <w:r w:rsidR="00ED51FA">
        <w:rPr>
          <w:rFonts w:ascii="Times New Roman" w:hAnsi="Times New Roman"/>
          <w:sz w:val="24"/>
          <w:szCs w:val="24"/>
        </w:rPr>
        <w:t xml:space="preserve">Phil Guistolise </w:t>
      </w:r>
      <w:r w:rsidR="00CC23B9">
        <w:rPr>
          <w:rFonts w:ascii="Times New Roman" w:hAnsi="Times New Roman"/>
          <w:sz w:val="24"/>
          <w:szCs w:val="24"/>
        </w:rPr>
        <w:t>(</w:t>
      </w:r>
      <w:r w:rsidR="00ED51FA">
        <w:rPr>
          <w:rFonts w:ascii="Times New Roman" w:hAnsi="Times New Roman"/>
          <w:sz w:val="24"/>
          <w:szCs w:val="24"/>
        </w:rPr>
        <w:t>Trinity Partners</w:t>
      </w:r>
      <w:r w:rsidR="007D4B66">
        <w:rPr>
          <w:rFonts w:ascii="Times New Roman" w:hAnsi="Times New Roman"/>
          <w:sz w:val="24"/>
          <w:szCs w:val="24"/>
        </w:rPr>
        <w:t>).</w:t>
      </w:r>
      <w:r w:rsidR="00ED51FA">
        <w:rPr>
          <w:rFonts w:ascii="Times New Roman" w:hAnsi="Times New Roman"/>
          <w:sz w:val="24"/>
          <w:szCs w:val="24"/>
        </w:rPr>
        <w:t xml:space="preserve"> </w:t>
      </w:r>
      <w:r w:rsidR="00471F71">
        <w:rPr>
          <w:rFonts w:ascii="Times New Roman" w:hAnsi="Times New Roman"/>
          <w:sz w:val="24"/>
          <w:szCs w:val="24"/>
        </w:rPr>
        <w:t>Special guest prese</w:t>
      </w:r>
      <w:r w:rsidR="00B94D96">
        <w:rPr>
          <w:rFonts w:ascii="Times New Roman" w:hAnsi="Times New Roman"/>
          <w:sz w:val="24"/>
          <w:szCs w:val="24"/>
        </w:rPr>
        <w:t>nt</w:t>
      </w:r>
      <w:r w:rsidR="00ED51FA">
        <w:rPr>
          <w:rFonts w:ascii="Times New Roman" w:hAnsi="Times New Roman"/>
          <w:sz w:val="24"/>
          <w:szCs w:val="24"/>
        </w:rPr>
        <w:t xml:space="preserve"> was </w:t>
      </w:r>
      <w:r w:rsidR="00471F71">
        <w:rPr>
          <w:rFonts w:ascii="Times New Roman" w:hAnsi="Times New Roman"/>
          <w:sz w:val="24"/>
          <w:szCs w:val="24"/>
        </w:rPr>
        <w:t xml:space="preserve">Guy Burgoon (Emerging Markets Group). </w:t>
      </w:r>
      <w:r w:rsidR="00ED51FA">
        <w:rPr>
          <w:rFonts w:ascii="Times New Roman" w:hAnsi="Times New Roman"/>
          <w:sz w:val="24"/>
          <w:szCs w:val="24"/>
        </w:rPr>
        <w:t xml:space="preserve"> </w:t>
      </w: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5272B1A9"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8615D6">
        <w:rPr>
          <w:rFonts w:ascii="Times New Roman" w:hAnsi="Times New Roman"/>
          <w:sz w:val="24"/>
          <w:szCs w:val="24"/>
        </w:rPr>
        <w:t>9</w:t>
      </w:r>
      <w:r w:rsidR="009C355B">
        <w:rPr>
          <w:rFonts w:ascii="Times New Roman" w:hAnsi="Times New Roman"/>
          <w:sz w:val="24"/>
          <w:szCs w:val="24"/>
        </w:rPr>
        <w:t>/</w:t>
      </w:r>
      <w:r w:rsidR="008C44A2">
        <w:rPr>
          <w:rFonts w:ascii="Times New Roman" w:hAnsi="Times New Roman"/>
          <w:sz w:val="24"/>
          <w:szCs w:val="24"/>
        </w:rPr>
        <w:t>2</w:t>
      </w:r>
      <w:r w:rsidR="008615D6">
        <w:rPr>
          <w:rFonts w:ascii="Times New Roman" w:hAnsi="Times New Roman"/>
          <w:sz w:val="24"/>
          <w:szCs w:val="24"/>
        </w:rPr>
        <w:t>0</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76D62B69" w:rsidR="000C386D" w:rsidRPr="00C7491E" w:rsidRDefault="00BA5295" w:rsidP="00C7491E">
      <w:pPr>
        <w:ind w:left="720"/>
        <w:contextualSpacing/>
        <w:jc w:val="both"/>
        <w:rPr>
          <w:rFonts w:ascii="Times New Roman" w:hAnsi="Times New Roman"/>
          <w:bCs/>
          <w:sz w:val="24"/>
          <w:szCs w:val="24"/>
        </w:rPr>
      </w:pPr>
      <w:r>
        <w:rPr>
          <w:rFonts w:ascii="Times New Roman" w:hAnsi="Times New Roman"/>
          <w:b/>
          <w:sz w:val="24"/>
          <w:szCs w:val="24"/>
        </w:rPr>
        <w:tab/>
      </w:r>
      <w:r w:rsidR="00446A81">
        <w:rPr>
          <w:rFonts w:ascii="Times New Roman" w:hAnsi="Times New Roman"/>
          <w:bCs/>
          <w:sz w:val="24"/>
          <w:szCs w:val="24"/>
        </w:rPr>
        <w:t xml:space="preserve">Bob Cleveland requested the motion for Agenda Item: Antares of Ormond Beach – Bond Counsel Fee </w:t>
      </w:r>
      <w:proofErr w:type="gramStart"/>
      <w:r w:rsidR="00446A81">
        <w:rPr>
          <w:rFonts w:ascii="Times New Roman" w:hAnsi="Times New Roman"/>
          <w:bCs/>
          <w:sz w:val="24"/>
          <w:szCs w:val="24"/>
        </w:rPr>
        <w:t>be</w:t>
      </w:r>
      <w:proofErr w:type="gramEnd"/>
      <w:r w:rsidR="00446A81">
        <w:rPr>
          <w:rFonts w:ascii="Times New Roman" w:hAnsi="Times New Roman"/>
          <w:bCs/>
          <w:sz w:val="24"/>
          <w:szCs w:val="24"/>
        </w:rPr>
        <w:t xml:space="preserve"> </w:t>
      </w:r>
      <w:r w:rsidR="00072ED8">
        <w:rPr>
          <w:rFonts w:ascii="Times New Roman" w:hAnsi="Times New Roman"/>
          <w:bCs/>
          <w:sz w:val="24"/>
          <w:szCs w:val="24"/>
        </w:rPr>
        <w:t>re-</w:t>
      </w:r>
      <w:r w:rsidR="00446A81">
        <w:rPr>
          <w:rFonts w:ascii="Times New Roman" w:hAnsi="Times New Roman"/>
          <w:bCs/>
          <w:sz w:val="24"/>
          <w:szCs w:val="24"/>
        </w:rPr>
        <w:t xml:space="preserve">stated as No Action Taken in place of No Action Required as the board was not asked </w:t>
      </w:r>
      <w:r w:rsidR="00072ED8">
        <w:rPr>
          <w:rFonts w:ascii="Times New Roman" w:hAnsi="Times New Roman"/>
          <w:bCs/>
          <w:sz w:val="24"/>
          <w:szCs w:val="24"/>
        </w:rPr>
        <w:t>or required to take action</w:t>
      </w:r>
      <w:r w:rsidR="00446A81">
        <w:rPr>
          <w:rFonts w:ascii="Times New Roman" w:hAnsi="Times New Roman"/>
          <w:bCs/>
          <w:sz w:val="24"/>
          <w:szCs w:val="24"/>
        </w:rPr>
        <w:t xml:space="preserve">. </w:t>
      </w:r>
      <w:r w:rsidR="000C386D" w:rsidRPr="00C7491E">
        <w:rPr>
          <w:rFonts w:ascii="Times New Roman" w:hAnsi="Times New Roman"/>
          <w:bCs/>
          <w:sz w:val="24"/>
          <w:szCs w:val="24"/>
        </w:rPr>
        <w:t xml:space="preserve"> </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24456A9D" w14:textId="3C272440" w:rsidR="00103D45" w:rsidRDefault="008532B5" w:rsidP="00103D45">
      <w:pPr>
        <w:ind w:left="720" w:firstLine="720"/>
        <w:contextualSpacing/>
        <w:jc w:val="both"/>
        <w:rPr>
          <w:rFonts w:ascii="Times New Roman" w:hAnsi="Times New Roman"/>
          <w:b/>
          <w:sz w:val="24"/>
          <w:szCs w:val="24"/>
        </w:rPr>
      </w:pPr>
      <w:bookmarkStart w:id="2" w:name="_Hlk52361216"/>
      <w:r>
        <w:rPr>
          <w:rFonts w:ascii="Times New Roman" w:hAnsi="Times New Roman"/>
          <w:b/>
          <w:sz w:val="24"/>
          <w:szCs w:val="24"/>
        </w:rPr>
        <w:t>Tom Naile</w:t>
      </w:r>
      <w:r w:rsidR="00C7491E">
        <w:rPr>
          <w:rFonts w:ascii="Times New Roman" w:hAnsi="Times New Roman"/>
          <w:b/>
          <w:sz w:val="24"/>
          <w:szCs w:val="24"/>
        </w:rPr>
        <w:t xml:space="preserve"> made a motion to </w:t>
      </w:r>
      <w:r w:rsidR="0072299F">
        <w:rPr>
          <w:rFonts w:ascii="Times New Roman" w:hAnsi="Times New Roman"/>
          <w:b/>
          <w:sz w:val="24"/>
          <w:szCs w:val="24"/>
        </w:rPr>
        <w:t xml:space="preserve">approve the minutes of the </w:t>
      </w:r>
      <w:r>
        <w:rPr>
          <w:rFonts w:ascii="Times New Roman" w:hAnsi="Times New Roman"/>
          <w:b/>
          <w:sz w:val="24"/>
          <w:szCs w:val="24"/>
        </w:rPr>
        <w:t>9/20/2021 meeting with a</w:t>
      </w:r>
      <w:r w:rsidR="00072ED8">
        <w:rPr>
          <w:rFonts w:ascii="Times New Roman" w:hAnsi="Times New Roman"/>
          <w:b/>
          <w:sz w:val="24"/>
          <w:szCs w:val="24"/>
        </w:rPr>
        <w:t xml:space="preserve"> correction t</w:t>
      </w:r>
      <w:r>
        <w:rPr>
          <w:rFonts w:ascii="Times New Roman" w:hAnsi="Times New Roman"/>
          <w:b/>
          <w:sz w:val="24"/>
          <w:szCs w:val="24"/>
        </w:rPr>
        <w:t xml:space="preserve">o the </w:t>
      </w:r>
      <w:r w:rsidR="0072299F">
        <w:rPr>
          <w:rFonts w:ascii="Times New Roman" w:hAnsi="Times New Roman"/>
          <w:b/>
          <w:sz w:val="24"/>
          <w:szCs w:val="24"/>
        </w:rPr>
        <w:t xml:space="preserve">motion for the Antares of Ormond Beach </w:t>
      </w:r>
      <w:r w:rsidR="00446A81">
        <w:rPr>
          <w:rFonts w:ascii="Times New Roman" w:hAnsi="Times New Roman"/>
          <w:b/>
          <w:sz w:val="24"/>
          <w:szCs w:val="24"/>
        </w:rPr>
        <w:t xml:space="preserve">agenda item </w:t>
      </w:r>
      <w:r w:rsidR="0072299F">
        <w:rPr>
          <w:rFonts w:ascii="Times New Roman" w:hAnsi="Times New Roman"/>
          <w:b/>
          <w:sz w:val="24"/>
          <w:szCs w:val="24"/>
        </w:rPr>
        <w:t>to</w:t>
      </w:r>
      <w:r w:rsidR="00072ED8">
        <w:rPr>
          <w:rFonts w:ascii="Times New Roman" w:hAnsi="Times New Roman"/>
          <w:b/>
          <w:sz w:val="24"/>
          <w:szCs w:val="24"/>
        </w:rPr>
        <w:t xml:space="preserve"> read: </w:t>
      </w:r>
      <w:r w:rsidR="0072299F">
        <w:rPr>
          <w:rFonts w:ascii="Times New Roman" w:hAnsi="Times New Roman"/>
          <w:b/>
          <w:sz w:val="24"/>
          <w:szCs w:val="24"/>
        </w:rPr>
        <w:t xml:space="preserve">No Action Taken. </w:t>
      </w:r>
      <w:r w:rsidR="00072ED8">
        <w:rPr>
          <w:rFonts w:ascii="Times New Roman" w:hAnsi="Times New Roman"/>
          <w:b/>
          <w:sz w:val="24"/>
          <w:szCs w:val="24"/>
        </w:rPr>
        <w:t xml:space="preserve"> </w:t>
      </w:r>
      <w:r w:rsidR="0072299F">
        <w:rPr>
          <w:rFonts w:ascii="Times New Roman" w:hAnsi="Times New Roman"/>
          <w:b/>
          <w:sz w:val="24"/>
          <w:szCs w:val="24"/>
        </w:rPr>
        <w:t xml:space="preserve">Bob Cleveland </w:t>
      </w:r>
      <w:r w:rsidR="00C7491E">
        <w:rPr>
          <w:rFonts w:ascii="Times New Roman" w:hAnsi="Times New Roman"/>
          <w:b/>
          <w:sz w:val="24"/>
          <w:szCs w:val="24"/>
        </w:rPr>
        <w:t xml:space="preserve">seconded the motion.  Vote for approval was </w:t>
      </w:r>
      <w:r w:rsidR="00072ED8">
        <w:rPr>
          <w:rFonts w:ascii="Times New Roman" w:hAnsi="Times New Roman"/>
          <w:b/>
          <w:sz w:val="24"/>
          <w:szCs w:val="24"/>
        </w:rPr>
        <w:t>4</w:t>
      </w:r>
      <w:r w:rsidR="00C7491E">
        <w:rPr>
          <w:rFonts w:ascii="Times New Roman" w:hAnsi="Times New Roman"/>
          <w:b/>
          <w:sz w:val="24"/>
          <w:szCs w:val="24"/>
        </w:rPr>
        <w:t>-0.</w:t>
      </w:r>
    </w:p>
    <w:bookmarkEnd w:id="0"/>
    <w:bookmarkEnd w:id="2"/>
    <w:p w14:paraId="5B8798E3" w14:textId="0609EA17" w:rsidR="00741987" w:rsidRDefault="00BA5295" w:rsidP="00103D45">
      <w:pPr>
        <w:contextualSpacing/>
        <w:jc w:val="both"/>
        <w:rPr>
          <w:rFonts w:ascii="Times New Roman" w:hAnsi="Times New Roman"/>
          <w:sz w:val="24"/>
          <w:szCs w:val="24"/>
        </w:rPr>
      </w:pPr>
      <w:r>
        <w:rPr>
          <w:rFonts w:ascii="Times New Roman" w:hAnsi="Times New Roman"/>
          <w:sz w:val="24"/>
          <w:szCs w:val="24"/>
        </w:rPr>
        <w:tab/>
      </w: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0E46EE8C"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B4A31">
        <w:rPr>
          <w:rFonts w:ascii="Times New Roman" w:hAnsi="Times New Roman"/>
          <w:sz w:val="24"/>
          <w:szCs w:val="24"/>
        </w:rPr>
        <w:t xml:space="preserve">Officer Elections </w:t>
      </w:r>
      <w:r w:rsidR="005256B7">
        <w:rPr>
          <w:rFonts w:ascii="Times New Roman" w:hAnsi="Times New Roman"/>
          <w:sz w:val="24"/>
          <w:szCs w:val="24"/>
        </w:rPr>
        <w:t>for FYE 9/30/2022</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4739C62A" w14:textId="6D5443B9" w:rsidR="007A22B4" w:rsidRDefault="00161BF9" w:rsidP="000D035C">
      <w:pPr>
        <w:ind w:left="720"/>
        <w:contextualSpacing/>
        <w:jc w:val="both"/>
        <w:rPr>
          <w:rFonts w:ascii="Times New Roman" w:hAnsi="Times New Roman"/>
          <w:bCs/>
          <w:sz w:val="24"/>
          <w:szCs w:val="24"/>
        </w:rPr>
      </w:pPr>
      <w:r>
        <w:rPr>
          <w:rFonts w:ascii="Times New Roman" w:hAnsi="Times New Roman"/>
          <w:bCs/>
          <w:sz w:val="24"/>
          <w:szCs w:val="24"/>
        </w:rPr>
        <w:tab/>
      </w:r>
      <w:r w:rsidR="000D035C">
        <w:rPr>
          <w:rFonts w:ascii="Times New Roman" w:hAnsi="Times New Roman"/>
          <w:bCs/>
          <w:sz w:val="24"/>
          <w:szCs w:val="24"/>
        </w:rPr>
        <w:t xml:space="preserve">Denis stated the end of the fiscal year marks the time frame for CTA’s annual officer election </w:t>
      </w:r>
      <w:r w:rsidR="005256B7">
        <w:rPr>
          <w:rFonts w:ascii="Times New Roman" w:hAnsi="Times New Roman"/>
          <w:bCs/>
          <w:sz w:val="24"/>
          <w:szCs w:val="24"/>
        </w:rPr>
        <w:t xml:space="preserve">selections and is requesting nominations or a motion to keep the current officers in place for fiscal year ending 9/30/2022. Current officers include:  Burt Snooks (Chairman), Gary Michaels (Vice-Chairman), Bob Cleveland (Secretary), and Chris Kemp (Assistant Secretary).  </w:t>
      </w:r>
    </w:p>
    <w:p w14:paraId="1060CD9B" w14:textId="693FE7BD" w:rsidR="00793032" w:rsidRDefault="004649EB" w:rsidP="00161BF9">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009B4C71">
        <w:rPr>
          <w:rFonts w:ascii="Times New Roman" w:hAnsi="Times New Roman"/>
          <w:bCs/>
          <w:sz w:val="24"/>
          <w:szCs w:val="24"/>
        </w:rPr>
        <w:t xml:space="preserve">  </w:t>
      </w:r>
      <w:r w:rsidR="00CC23B9">
        <w:rPr>
          <w:rFonts w:ascii="Times New Roman" w:hAnsi="Times New Roman"/>
          <w:bCs/>
          <w:sz w:val="24"/>
          <w:szCs w:val="24"/>
        </w:rPr>
        <w:tab/>
      </w:r>
      <w:r w:rsidR="00B44CAA">
        <w:rPr>
          <w:rFonts w:ascii="Times New Roman" w:hAnsi="Times New Roman"/>
          <w:bCs/>
          <w:sz w:val="24"/>
          <w:szCs w:val="24"/>
        </w:rPr>
        <w:t xml:space="preserve"> </w:t>
      </w:r>
    </w:p>
    <w:p w14:paraId="3370E3B0" w14:textId="51430F47" w:rsidR="00C7491E" w:rsidRDefault="00C7491E" w:rsidP="001F43A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375999CC" w14:textId="39F6789D" w:rsidR="007D4B66" w:rsidRDefault="005256B7" w:rsidP="007D4B66">
      <w:pPr>
        <w:ind w:left="720" w:firstLine="720"/>
        <w:contextualSpacing/>
        <w:jc w:val="both"/>
        <w:rPr>
          <w:rFonts w:ascii="Times New Roman" w:hAnsi="Times New Roman"/>
          <w:b/>
          <w:sz w:val="24"/>
          <w:szCs w:val="24"/>
        </w:rPr>
      </w:pPr>
      <w:bookmarkStart w:id="3" w:name="_Hlk83983355"/>
      <w:r>
        <w:rPr>
          <w:rFonts w:ascii="Times New Roman" w:hAnsi="Times New Roman"/>
          <w:b/>
          <w:sz w:val="24"/>
          <w:szCs w:val="24"/>
        </w:rPr>
        <w:t>Tom Naile</w:t>
      </w:r>
      <w:r w:rsidR="007D4B66">
        <w:rPr>
          <w:rFonts w:ascii="Times New Roman" w:hAnsi="Times New Roman"/>
          <w:b/>
          <w:sz w:val="24"/>
          <w:szCs w:val="24"/>
        </w:rPr>
        <w:t xml:space="preserve"> made a motion to approve </w:t>
      </w:r>
      <w:r>
        <w:rPr>
          <w:rFonts w:ascii="Times New Roman" w:hAnsi="Times New Roman"/>
          <w:b/>
          <w:sz w:val="24"/>
          <w:szCs w:val="24"/>
        </w:rPr>
        <w:t>the current officers for the next fiscal year ending 9/30/2022</w:t>
      </w:r>
      <w:r w:rsidR="007D4B66">
        <w:rPr>
          <w:rFonts w:ascii="Times New Roman" w:hAnsi="Times New Roman"/>
          <w:b/>
          <w:sz w:val="24"/>
          <w:szCs w:val="24"/>
        </w:rPr>
        <w:t xml:space="preserve">.  </w:t>
      </w:r>
      <w:r>
        <w:rPr>
          <w:rFonts w:ascii="Times New Roman" w:hAnsi="Times New Roman"/>
          <w:b/>
          <w:sz w:val="24"/>
          <w:szCs w:val="24"/>
        </w:rPr>
        <w:t xml:space="preserve">Bob Cleveland </w:t>
      </w:r>
      <w:r w:rsidR="007D4B66">
        <w:rPr>
          <w:rFonts w:ascii="Times New Roman" w:hAnsi="Times New Roman"/>
          <w:b/>
          <w:sz w:val="24"/>
          <w:szCs w:val="24"/>
        </w:rPr>
        <w:t xml:space="preserve">seconded the motion.  Vote for approval was </w:t>
      </w:r>
      <w:r>
        <w:rPr>
          <w:rFonts w:ascii="Times New Roman" w:hAnsi="Times New Roman"/>
          <w:b/>
          <w:sz w:val="24"/>
          <w:szCs w:val="24"/>
        </w:rPr>
        <w:t>4</w:t>
      </w:r>
      <w:r w:rsidR="007D4B66">
        <w:rPr>
          <w:rFonts w:ascii="Times New Roman" w:hAnsi="Times New Roman"/>
          <w:b/>
          <w:sz w:val="24"/>
          <w:szCs w:val="24"/>
        </w:rPr>
        <w:t>-0.</w:t>
      </w:r>
    </w:p>
    <w:bookmarkEnd w:id="3"/>
    <w:p w14:paraId="7FA335C6" w14:textId="5D322654" w:rsidR="00AF670D" w:rsidRDefault="00AF670D" w:rsidP="00C7491E">
      <w:pPr>
        <w:ind w:left="720" w:firstLine="720"/>
        <w:contextualSpacing/>
        <w:jc w:val="both"/>
        <w:rPr>
          <w:rFonts w:ascii="Times New Roman" w:hAnsi="Times New Roman"/>
          <w:b/>
          <w:sz w:val="24"/>
          <w:szCs w:val="24"/>
        </w:rPr>
      </w:pPr>
    </w:p>
    <w:p w14:paraId="44386F39" w14:textId="77777777" w:rsidR="00C7491E" w:rsidRDefault="00C7491E" w:rsidP="00C7491E">
      <w:pPr>
        <w:contextualSpacing/>
        <w:jc w:val="both"/>
        <w:rPr>
          <w:rFonts w:ascii="Times New Roman" w:hAnsi="Times New Roman"/>
          <w:b/>
          <w:sz w:val="24"/>
          <w:szCs w:val="24"/>
        </w:rPr>
      </w:pPr>
      <w:r>
        <w:rPr>
          <w:rFonts w:ascii="Times New Roman" w:hAnsi="Times New Roman"/>
          <w:sz w:val="24"/>
          <w:szCs w:val="24"/>
        </w:rPr>
        <w:tab/>
      </w:r>
    </w:p>
    <w:p w14:paraId="440FB05A"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8ED53F3" w14:textId="77777777" w:rsidR="00C7491E" w:rsidRDefault="00C7491E" w:rsidP="00C7491E">
      <w:pPr>
        <w:spacing w:after="0" w:line="240" w:lineRule="auto"/>
        <w:contextualSpacing/>
        <w:jc w:val="both"/>
        <w:rPr>
          <w:rFonts w:ascii="Times New Roman" w:hAnsi="Times New Roman"/>
          <w:b/>
          <w:sz w:val="24"/>
          <w:szCs w:val="24"/>
          <w:u w:val="single"/>
        </w:rPr>
      </w:pPr>
    </w:p>
    <w:p w14:paraId="33BA504B" w14:textId="2ED1C320"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256B7">
        <w:rPr>
          <w:rFonts w:ascii="Times New Roman" w:hAnsi="Times New Roman"/>
          <w:sz w:val="24"/>
          <w:szCs w:val="24"/>
        </w:rPr>
        <w:t xml:space="preserve">Inducement Resolution 18-21 </w:t>
      </w:r>
      <w:r w:rsidR="001C41B6">
        <w:rPr>
          <w:rFonts w:ascii="Times New Roman" w:hAnsi="Times New Roman"/>
          <w:sz w:val="24"/>
          <w:szCs w:val="24"/>
        </w:rPr>
        <w:t>–</w:t>
      </w:r>
      <w:r w:rsidR="005256B7">
        <w:rPr>
          <w:rFonts w:ascii="Times New Roman" w:hAnsi="Times New Roman"/>
          <w:sz w:val="24"/>
          <w:szCs w:val="24"/>
        </w:rPr>
        <w:t xml:space="preserve"> </w:t>
      </w:r>
      <w:r w:rsidR="001C41B6">
        <w:rPr>
          <w:rFonts w:ascii="Times New Roman" w:hAnsi="Times New Roman"/>
          <w:sz w:val="24"/>
          <w:szCs w:val="24"/>
        </w:rPr>
        <w:t>Legends Academy</w:t>
      </w:r>
    </w:p>
    <w:p w14:paraId="0DA71DDF" w14:textId="77777777" w:rsidR="00C7491E" w:rsidRDefault="00C7491E" w:rsidP="00C7491E">
      <w:pPr>
        <w:spacing w:after="0" w:line="240" w:lineRule="auto"/>
        <w:contextualSpacing/>
        <w:jc w:val="both"/>
        <w:rPr>
          <w:rFonts w:ascii="Times New Roman" w:hAnsi="Times New Roman"/>
          <w:sz w:val="24"/>
          <w:szCs w:val="24"/>
        </w:rPr>
      </w:pPr>
    </w:p>
    <w:p w14:paraId="5F31B892"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1829A99" w14:textId="77777777" w:rsidR="00C7491E" w:rsidRPr="00427637" w:rsidRDefault="00C7491E" w:rsidP="00C7491E">
      <w:pPr>
        <w:ind w:left="720"/>
        <w:contextualSpacing/>
        <w:jc w:val="both"/>
        <w:rPr>
          <w:rFonts w:ascii="Times New Roman" w:hAnsi="Times New Roman"/>
          <w:bCs/>
          <w:sz w:val="24"/>
          <w:szCs w:val="24"/>
        </w:rPr>
      </w:pPr>
    </w:p>
    <w:p w14:paraId="3C595460" w14:textId="40516A73" w:rsidR="00C10D2E" w:rsidRDefault="001C78DF" w:rsidP="001C41B6">
      <w:pPr>
        <w:ind w:left="720"/>
        <w:contextualSpacing/>
        <w:jc w:val="both"/>
        <w:rPr>
          <w:rFonts w:ascii="Times New Roman" w:hAnsi="Times New Roman"/>
          <w:bCs/>
          <w:sz w:val="24"/>
          <w:szCs w:val="24"/>
        </w:rPr>
      </w:pPr>
      <w:r w:rsidRPr="00427637">
        <w:rPr>
          <w:rFonts w:ascii="Times New Roman" w:hAnsi="Times New Roman"/>
          <w:bCs/>
          <w:sz w:val="24"/>
          <w:szCs w:val="24"/>
        </w:rPr>
        <w:tab/>
      </w:r>
      <w:r w:rsidR="009052A6">
        <w:rPr>
          <w:rFonts w:ascii="Times New Roman" w:hAnsi="Times New Roman"/>
          <w:bCs/>
          <w:sz w:val="24"/>
          <w:szCs w:val="24"/>
        </w:rPr>
        <w:t xml:space="preserve"> </w:t>
      </w:r>
      <w:r w:rsidR="003B0722">
        <w:rPr>
          <w:rFonts w:ascii="Times New Roman" w:hAnsi="Times New Roman"/>
          <w:bCs/>
          <w:sz w:val="24"/>
          <w:szCs w:val="24"/>
        </w:rPr>
        <w:t xml:space="preserve">Legends Academy is an existing charter school founded in 2001 and located in Orlando’s Urban Core.  Legends Academy is a STEM school serving students in grades K-8.  </w:t>
      </w:r>
    </w:p>
    <w:p w14:paraId="0E6D8C88" w14:textId="1BB4ED37" w:rsidR="003B0722" w:rsidRDefault="003B0722" w:rsidP="001C41B6">
      <w:pPr>
        <w:ind w:left="720"/>
        <w:contextualSpacing/>
        <w:jc w:val="both"/>
        <w:rPr>
          <w:rFonts w:ascii="Times New Roman" w:hAnsi="Times New Roman"/>
          <w:bCs/>
          <w:sz w:val="24"/>
          <w:szCs w:val="24"/>
        </w:rPr>
      </w:pPr>
    </w:p>
    <w:p w14:paraId="06FD061D" w14:textId="0B020D7E" w:rsidR="003B0722" w:rsidRDefault="003B0722"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handed out the 6/30/2021 financial statements for immediate review.  Denis stated that he would get the final debt service coverage information prior to the final resolution. </w:t>
      </w:r>
    </w:p>
    <w:p w14:paraId="0ED126C6" w14:textId="08C93DAB" w:rsidR="003B0722" w:rsidRDefault="003B0722" w:rsidP="001C41B6">
      <w:pPr>
        <w:ind w:left="720"/>
        <w:contextualSpacing/>
        <w:jc w:val="both"/>
        <w:rPr>
          <w:rFonts w:ascii="Times New Roman" w:hAnsi="Times New Roman"/>
          <w:bCs/>
          <w:sz w:val="24"/>
          <w:szCs w:val="24"/>
        </w:rPr>
      </w:pPr>
    </w:p>
    <w:p w14:paraId="7AE67C85" w14:textId="3A9D4463" w:rsidR="003B0722" w:rsidRDefault="003B0722" w:rsidP="00ED1341">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for clarification of the pension fund.  Kareem Spratling stated charter schools are eligible for state funded pension plans and would follow up on this question in order to provide additional information on the school’s pension plan.  </w:t>
      </w:r>
    </w:p>
    <w:p w14:paraId="3E5563A8" w14:textId="6CDCE7C4" w:rsidR="00727B06" w:rsidRDefault="00727B06" w:rsidP="00ED1341">
      <w:pPr>
        <w:ind w:left="720"/>
        <w:contextualSpacing/>
        <w:jc w:val="both"/>
        <w:rPr>
          <w:rFonts w:ascii="Times New Roman" w:hAnsi="Times New Roman"/>
          <w:bCs/>
          <w:sz w:val="24"/>
          <w:szCs w:val="24"/>
        </w:rPr>
      </w:pPr>
    </w:p>
    <w:p w14:paraId="71B42BD5" w14:textId="6A0ADE02" w:rsidR="00727B06" w:rsidRDefault="00727B06" w:rsidP="00ED1341">
      <w:pPr>
        <w:ind w:left="720"/>
        <w:contextualSpacing/>
        <w:jc w:val="both"/>
        <w:rPr>
          <w:rFonts w:ascii="Times New Roman" w:hAnsi="Times New Roman"/>
          <w:bCs/>
          <w:sz w:val="24"/>
          <w:szCs w:val="24"/>
        </w:rPr>
      </w:pPr>
      <w:r>
        <w:rPr>
          <w:rFonts w:ascii="Times New Roman" w:hAnsi="Times New Roman"/>
          <w:bCs/>
          <w:sz w:val="24"/>
          <w:szCs w:val="24"/>
        </w:rPr>
        <w:tab/>
        <w:t>Gray Michaels asked for clarification of the 2021 audit as compared to the 2020 audit showing different numbers for 2020. Denis stated he would follow up during final approval.</w:t>
      </w:r>
    </w:p>
    <w:p w14:paraId="4755E277" w14:textId="44DDD1C3" w:rsidR="003244C0" w:rsidRDefault="003244C0" w:rsidP="00ED1341">
      <w:pPr>
        <w:ind w:left="720"/>
        <w:contextualSpacing/>
        <w:jc w:val="both"/>
        <w:rPr>
          <w:rFonts w:ascii="Times New Roman" w:hAnsi="Times New Roman"/>
          <w:bCs/>
          <w:sz w:val="24"/>
          <w:szCs w:val="24"/>
        </w:rPr>
      </w:pPr>
    </w:p>
    <w:p w14:paraId="0CC4FA36" w14:textId="11EF3CD7" w:rsidR="003244C0" w:rsidRDefault="003244C0" w:rsidP="00ED1341">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w:t>
      </w:r>
      <w:r w:rsidR="00727B06">
        <w:rPr>
          <w:rFonts w:ascii="Times New Roman" w:hAnsi="Times New Roman"/>
          <w:bCs/>
          <w:sz w:val="24"/>
          <w:szCs w:val="24"/>
        </w:rPr>
        <w:t>asked for background information showing the school’s ability to substantiate additional debt. Bob Cleveland also asked about growth projections for the school. Denis stated he would follow up during final approval.</w:t>
      </w:r>
    </w:p>
    <w:p w14:paraId="20165557" w14:textId="62308836" w:rsidR="00014A38" w:rsidRDefault="00975F57" w:rsidP="00ED1341">
      <w:pPr>
        <w:ind w:left="720"/>
        <w:contextualSpacing/>
        <w:jc w:val="both"/>
        <w:rPr>
          <w:rFonts w:ascii="Times New Roman" w:hAnsi="Times New Roman"/>
          <w:bCs/>
          <w:sz w:val="24"/>
          <w:szCs w:val="24"/>
        </w:rPr>
      </w:pPr>
      <w:r>
        <w:rPr>
          <w:rFonts w:ascii="Times New Roman" w:hAnsi="Times New Roman"/>
          <w:bCs/>
          <w:sz w:val="24"/>
          <w:szCs w:val="24"/>
        </w:rPr>
        <w:tab/>
      </w:r>
      <w:r w:rsidR="002424A4">
        <w:rPr>
          <w:rFonts w:ascii="Times New Roman" w:hAnsi="Times New Roman"/>
          <w:bCs/>
          <w:sz w:val="24"/>
          <w:szCs w:val="24"/>
        </w:rPr>
        <w:t xml:space="preserve"> </w:t>
      </w:r>
    </w:p>
    <w:p w14:paraId="1FA126E2"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45D6666" w14:textId="77777777" w:rsidR="00C7491E" w:rsidRDefault="00C7491E" w:rsidP="00C7491E">
      <w:pPr>
        <w:ind w:left="720" w:firstLine="720"/>
        <w:contextualSpacing/>
        <w:jc w:val="both"/>
        <w:rPr>
          <w:rFonts w:ascii="Times New Roman" w:hAnsi="Times New Roman"/>
          <w:b/>
          <w:sz w:val="24"/>
          <w:szCs w:val="24"/>
        </w:rPr>
      </w:pPr>
    </w:p>
    <w:p w14:paraId="44841E76" w14:textId="44EAE25A" w:rsidR="00AB0210" w:rsidRDefault="003B0722" w:rsidP="00AB0210">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AB0210">
        <w:rPr>
          <w:rFonts w:ascii="Times New Roman" w:hAnsi="Times New Roman"/>
          <w:b/>
          <w:sz w:val="24"/>
          <w:szCs w:val="24"/>
        </w:rPr>
        <w:t xml:space="preserve"> made a motion to</w:t>
      </w:r>
      <w:r>
        <w:rPr>
          <w:rFonts w:ascii="Times New Roman" w:hAnsi="Times New Roman"/>
          <w:b/>
          <w:sz w:val="24"/>
          <w:szCs w:val="24"/>
        </w:rPr>
        <w:t xml:space="preserve"> approve Resolution #18-21 as presented.</w:t>
      </w:r>
      <w:r w:rsidR="00AB0210">
        <w:rPr>
          <w:rFonts w:ascii="Times New Roman" w:hAnsi="Times New Roman"/>
          <w:b/>
          <w:sz w:val="24"/>
          <w:szCs w:val="24"/>
        </w:rPr>
        <w:t xml:space="preserve">  </w:t>
      </w:r>
      <w:r>
        <w:rPr>
          <w:rFonts w:ascii="Times New Roman" w:hAnsi="Times New Roman"/>
          <w:b/>
          <w:sz w:val="24"/>
          <w:szCs w:val="24"/>
        </w:rPr>
        <w:t>Tom Naile</w:t>
      </w:r>
      <w:r w:rsidR="009052A6">
        <w:rPr>
          <w:rFonts w:ascii="Times New Roman" w:hAnsi="Times New Roman"/>
          <w:b/>
          <w:sz w:val="24"/>
          <w:szCs w:val="24"/>
        </w:rPr>
        <w:t xml:space="preserve"> </w:t>
      </w:r>
      <w:r w:rsidR="00AB0210">
        <w:rPr>
          <w:rFonts w:ascii="Times New Roman" w:hAnsi="Times New Roman"/>
          <w:b/>
          <w:sz w:val="24"/>
          <w:szCs w:val="24"/>
        </w:rPr>
        <w:t xml:space="preserve">seconded the motion.  Vote for approval was </w:t>
      </w:r>
      <w:r>
        <w:rPr>
          <w:rFonts w:ascii="Times New Roman" w:hAnsi="Times New Roman"/>
          <w:b/>
          <w:sz w:val="24"/>
          <w:szCs w:val="24"/>
        </w:rPr>
        <w:t>4</w:t>
      </w:r>
      <w:r w:rsidR="00AB0210">
        <w:rPr>
          <w:rFonts w:ascii="Times New Roman" w:hAnsi="Times New Roman"/>
          <w:b/>
          <w:sz w:val="24"/>
          <w:szCs w:val="24"/>
        </w:rPr>
        <w:t>-0.</w:t>
      </w:r>
    </w:p>
    <w:p w14:paraId="4E4F97C6" w14:textId="5E7E71DA" w:rsidR="00AA594D" w:rsidRDefault="00AA594D" w:rsidP="000F79B1">
      <w:pPr>
        <w:ind w:left="720" w:firstLine="720"/>
        <w:contextualSpacing/>
        <w:jc w:val="both"/>
        <w:rPr>
          <w:rFonts w:ascii="Times New Roman" w:hAnsi="Times New Roman"/>
          <w:b/>
          <w:sz w:val="24"/>
          <w:szCs w:val="24"/>
        </w:rPr>
      </w:pPr>
    </w:p>
    <w:p w14:paraId="33E299C1" w14:textId="77777777" w:rsidR="00AA594D" w:rsidRDefault="00AA594D" w:rsidP="000F79B1">
      <w:pPr>
        <w:ind w:left="720" w:firstLine="720"/>
        <w:contextualSpacing/>
        <w:jc w:val="both"/>
        <w:rPr>
          <w:rFonts w:ascii="Times New Roman" w:hAnsi="Times New Roman"/>
          <w:b/>
          <w:sz w:val="24"/>
          <w:szCs w:val="24"/>
        </w:rPr>
      </w:pPr>
    </w:p>
    <w:p w14:paraId="6F52D263" w14:textId="77777777" w:rsidR="00AA594D" w:rsidRDefault="00AA594D" w:rsidP="00AA594D">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75E1BE5" w14:textId="77777777" w:rsidR="00AA594D" w:rsidRDefault="00AA594D" w:rsidP="00AA594D">
      <w:pPr>
        <w:spacing w:after="0" w:line="240" w:lineRule="auto"/>
        <w:contextualSpacing/>
        <w:jc w:val="both"/>
        <w:rPr>
          <w:rFonts w:ascii="Times New Roman" w:hAnsi="Times New Roman"/>
          <w:b/>
          <w:sz w:val="24"/>
          <w:szCs w:val="24"/>
          <w:u w:val="single"/>
        </w:rPr>
      </w:pPr>
    </w:p>
    <w:p w14:paraId="50610AD0" w14:textId="1BE10BCF" w:rsidR="00AA594D" w:rsidRDefault="00AA594D" w:rsidP="00AA594D">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C41B6">
        <w:rPr>
          <w:rFonts w:ascii="Times New Roman" w:hAnsi="Times New Roman"/>
          <w:sz w:val="24"/>
          <w:szCs w:val="24"/>
        </w:rPr>
        <w:t>Inducement Resolution 19-21 – Imagine Schools at North Manatee</w:t>
      </w:r>
    </w:p>
    <w:p w14:paraId="35E8B99C" w14:textId="77777777" w:rsidR="00AA594D" w:rsidRDefault="00AA594D" w:rsidP="00AA594D">
      <w:pPr>
        <w:spacing w:after="0" w:line="240" w:lineRule="auto"/>
        <w:contextualSpacing/>
        <w:jc w:val="both"/>
        <w:rPr>
          <w:rFonts w:ascii="Times New Roman" w:hAnsi="Times New Roman"/>
          <w:sz w:val="24"/>
          <w:szCs w:val="24"/>
        </w:rPr>
      </w:pPr>
    </w:p>
    <w:p w14:paraId="3C256CAA" w14:textId="77777777" w:rsidR="00AA594D" w:rsidRDefault="00AA594D" w:rsidP="00AA594D">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2C68B2E" w14:textId="77777777" w:rsidR="00AA594D" w:rsidRDefault="00AA594D" w:rsidP="00AA594D">
      <w:pPr>
        <w:ind w:left="720"/>
        <w:contextualSpacing/>
        <w:jc w:val="both"/>
        <w:rPr>
          <w:rFonts w:ascii="Times New Roman" w:hAnsi="Times New Roman"/>
          <w:b/>
          <w:sz w:val="24"/>
          <w:szCs w:val="24"/>
        </w:rPr>
      </w:pPr>
    </w:p>
    <w:p w14:paraId="63D21CEA" w14:textId="3D1BD25D" w:rsidR="003D467C" w:rsidRDefault="00595813" w:rsidP="001C41B6">
      <w:pPr>
        <w:ind w:left="720"/>
        <w:contextualSpacing/>
        <w:jc w:val="both"/>
        <w:rPr>
          <w:rFonts w:ascii="Times New Roman" w:hAnsi="Times New Roman"/>
          <w:bCs/>
          <w:sz w:val="24"/>
          <w:szCs w:val="24"/>
        </w:rPr>
      </w:pPr>
      <w:r>
        <w:rPr>
          <w:rFonts w:ascii="Times New Roman" w:hAnsi="Times New Roman"/>
          <w:b/>
          <w:sz w:val="24"/>
          <w:szCs w:val="24"/>
        </w:rPr>
        <w:tab/>
      </w:r>
      <w:r w:rsidR="00B94D96">
        <w:rPr>
          <w:rFonts w:ascii="Times New Roman" w:hAnsi="Times New Roman"/>
          <w:bCs/>
          <w:sz w:val="24"/>
          <w:szCs w:val="24"/>
        </w:rPr>
        <w:t xml:space="preserve"> </w:t>
      </w:r>
      <w:r w:rsidR="00847F16">
        <w:rPr>
          <w:rFonts w:ascii="Times New Roman" w:hAnsi="Times New Roman"/>
          <w:bCs/>
          <w:sz w:val="24"/>
          <w:szCs w:val="24"/>
        </w:rPr>
        <w:t xml:space="preserve">Imagine School at North Manatee, located in Palmetto, Florida, has requested a second financing for the purpose of constructing a 20,000 square foot gym, 8 additional classrooms, and installation of an artificial turf football/soccer field.    </w:t>
      </w:r>
    </w:p>
    <w:p w14:paraId="6F62205C" w14:textId="22805CD0" w:rsidR="00847F16" w:rsidRDefault="00847F16" w:rsidP="001C41B6">
      <w:pPr>
        <w:ind w:left="720"/>
        <w:contextualSpacing/>
        <w:jc w:val="both"/>
        <w:rPr>
          <w:rFonts w:ascii="Times New Roman" w:hAnsi="Times New Roman"/>
          <w:bCs/>
          <w:sz w:val="24"/>
          <w:szCs w:val="24"/>
        </w:rPr>
      </w:pPr>
    </w:p>
    <w:p w14:paraId="317566EA" w14:textId="138AE622" w:rsidR="00847F16" w:rsidRPr="00531E63" w:rsidRDefault="00847F16" w:rsidP="001C41B6">
      <w:pPr>
        <w:ind w:left="720"/>
        <w:contextualSpacing/>
        <w:jc w:val="both"/>
        <w:rPr>
          <w:rFonts w:ascii="Times New Roman" w:hAnsi="Times New Roman"/>
          <w:bCs/>
          <w:sz w:val="24"/>
          <w:szCs w:val="24"/>
        </w:rPr>
      </w:pPr>
      <w:r>
        <w:rPr>
          <w:rFonts w:ascii="Times New Roman" w:hAnsi="Times New Roman"/>
          <w:bCs/>
          <w:sz w:val="24"/>
          <w:szCs w:val="24"/>
        </w:rPr>
        <w:tab/>
        <w:t>Denis McKinnon stated that the first issue closed in June of this year and although it would have been cheaper to wrap all under one issue, the school</w:t>
      </w:r>
      <w:r w:rsidR="00B22D41">
        <w:rPr>
          <w:rFonts w:ascii="Times New Roman" w:hAnsi="Times New Roman"/>
          <w:bCs/>
          <w:sz w:val="24"/>
          <w:szCs w:val="24"/>
        </w:rPr>
        <w:t xml:space="preserve">’s financial advisors were not ready and wanted to be in a better financial position before taking on the additional financing.  Denis stated that </w:t>
      </w:r>
      <w:r w:rsidR="00B22D41">
        <w:rPr>
          <w:rFonts w:ascii="Times New Roman" w:hAnsi="Times New Roman"/>
          <w:bCs/>
          <w:sz w:val="24"/>
          <w:szCs w:val="24"/>
        </w:rPr>
        <w:lastRenderedPageBreak/>
        <w:t xml:space="preserve">the current year income statement shows a loss due to the rent and debt service, however, next year the $1.1 million lease will be gone. </w:t>
      </w:r>
    </w:p>
    <w:p w14:paraId="51ABD975" w14:textId="77777777" w:rsidR="00AA594D" w:rsidRPr="0012051F" w:rsidRDefault="00AA594D" w:rsidP="00AA594D">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8C22CA1" w14:textId="77777777" w:rsidR="00AA594D" w:rsidRDefault="00AA594D" w:rsidP="00AA594D">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5C36EF22" w14:textId="77777777" w:rsidR="00AA594D" w:rsidRDefault="00AA594D" w:rsidP="00AA594D">
      <w:pPr>
        <w:ind w:left="720" w:firstLine="720"/>
        <w:contextualSpacing/>
        <w:jc w:val="both"/>
        <w:rPr>
          <w:rFonts w:ascii="Times New Roman" w:hAnsi="Times New Roman"/>
          <w:b/>
          <w:sz w:val="24"/>
          <w:szCs w:val="24"/>
        </w:rPr>
      </w:pPr>
    </w:p>
    <w:p w14:paraId="604FAB37" w14:textId="3E4C88B8" w:rsidR="001C41B6" w:rsidRDefault="00B22D41" w:rsidP="001C41B6">
      <w:pPr>
        <w:ind w:left="720" w:firstLine="720"/>
        <w:contextualSpacing/>
        <w:jc w:val="both"/>
        <w:rPr>
          <w:rFonts w:ascii="Times New Roman" w:hAnsi="Times New Roman"/>
          <w:b/>
          <w:sz w:val="24"/>
          <w:szCs w:val="24"/>
        </w:rPr>
      </w:pPr>
      <w:bookmarkStart w:id="4" w:name="_Hlk74135412"/>
      <w:r>
        <w:rPr>
          <w:rFonts w:ascii="Times New Roman" w:hAnsi="Times New Roman"/>
          <w:b/>
          <w:sz w:val="24"/>
          <w:szCs w:val="24"/>
        </w:rPr>
        <w:t>Bob Cleveland</w:t>
      </w:r>
      <w:r w:rsidR="001C41B6">
        <w:rPr>
          <w:rFonts w:ascii="Times New Roman" w:hAnsi="Times New Roman"/>
          <w:b/>
          <w:sz w:val="24"/>
          <w:szCs w:val="24"/>
        </w:rPr>
        <w:t xml:space="preserve"> made a motion to approve </w:t>
      </w:r>
      <w:r>
        <w:rPr>
          <w:rFonts w:ascii="Times New Roman" w:hAnsi="Times New Roman"/>
          <w:b/>
          <w:sz w:val="24"/>
          <w:szCs w:val="24"/>
        </w:rPr>
        <w:t>Resolution # 19-21 as presented</w:t>
      </w:r>
      <w:r w:rsidR="001C41B6">
        <w:rPr>
          <w:rFonts w:ascii="Times New Roman" w:hAnsi="Times New Roman"/>
          <w:b/>
          <w:sz w:val="24"/>
          <w:szCs w:val="24"/>
        </w:rPr>
        <w:t xml:space="preserve">. </w:t>
      </w:r>
      <w:r>
        <w:rPr>
          <w:rFonts w:ascii="Times New Roman" w:hAnsi="Times New Roman"/>
          <w:b/>
          <w:sz w:val="24"/>
          <w:szCs w:val="24"/>
        </w:rPr>
        <w:t xml:space="preserve"> Gary Michaels</w:t>
      </w:r>
      <w:r w:rsidR="001C41B6">
        <w:rPr>
          <w:rFonts w:ascii="Times New Roman" w:hAnsi="Times New Roman"/>
          <w:b/>
          <w:sz w:val="24"/>
          <w:szCs w:val="24"/>
        </w:rPr>
        <w:t xml:space="preserve"> seconded the motion.  Vote for approval was 4-0.</w:t>
      </w:r>
    </w:p>
    <w:p w14:paraId="5CBF5F8A" w14:textId="6B685816" w:rsidR="00482E8F" w:rsidRDefault="00482E8F" w:rsidP="00482E8F">
      <w:pPr>
        <w:ind w:left="720" w:firstLine="720"/>
        <w:contextualSpacing/>
        <w:jc w:val="both"/>
        <w:rPr>
          <w:rFonts w:ascii="Times New Roman" w:hAnsi="Times New Roman"/>
          <w:b/>
          <w:sz w:val="24"/>
          <w:szCs w:val="24"/>
        </w:rPr>
      </w:pPr>
    </w:p>
    <w:p w14:paraId="2099A8CF" w14:textId="7B849311" w:rsidR="007E5268" w:rsidRDefault="007E5268" w:rsidP="00036AF0">
      <w:pPr>
        <w:ind w:left="720" w:firstLine="720"/>
        <w:contextualSpacing/>
        <w:jc w:val="both"/>
        <w:rPr>
          <w:rFonts w:ascii="Times New Roman" w:hAnsi="Times New Roman"/>
          <w:b/>
          <w:sz w:val="24"/>
          <w:szCs w:val="24"/>
        </w:rPr>
      </w:pPr>
    </w:p>
    <w:bookmarkEnd w:id="4"/>
    <w:p w14:paraId="4D87FD2A" w14:textId="77777777" w:rsidR="001C41B6" w:rsidRDefault="001C41B6" w:rsidP="001C41B6">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75080122" w14:textId="77777777" w:rsidR="001C41B6" w:rsidRDefault="001C41B6" w:rsidP="001C41B6">
      <w:pPr>
        <w:spacing w:after="0" w:line="240" w:lineRule="auto"/>
        <w:contextualSpacing/>
        <w:jc w:val="both"/>
        <w:rPr>
          <w:rFonts w:ascii="Times New Roman" w:hAnsi="Times New Roman"/>
          <w:b/>
          <w:sz w:val="24"/>
          <w:szCs w:val="24"/>
          <w:u w:val="single"/>
        </w:rPr>
      </w:pPr>
    </w:p>
    <w:p w14:paraId="4F205D20" w14:textId="4AC1BCA5" w:rsidR="001C41B6" w:rsidRDefault="001C41B6" w:rsidP="001C41B6">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B6432">
        <w:rPr>
          <w:rFonts w:ascii="Times New Roman" w:hAnsi="Times New Roman"/>
          <w:sz w:val="24"/>
          <w:szCs w:val="24"/>
        </w:rPr>
        <w:t>Award</w:t>
      </w:r>
      <w:r>
        <w:rPr>
          <w:rFonts w:ascii="Times New Roman" w:hAnsi="Times New Roman"/>
          <w:sz w:val="24"/>
          <w:szCs w:val="24"/>
        </w:rPr>
        <w:t xml:space="preserve"> Resolution 20-21 – College Park</w:t>
      </w:r>
    </w:p>
    <w:p w14:paraId="27A1847F" w14:textId="77777777" w:rsidR="001C41B6" w:rsidRDefault="001C41B6" w:rsidP="001C41B6">
      <w:pPr>
        <w:spacing w:after="0" w:line="240" w:lineRule="auto"/>
        <w:contextualSpacing/>
        <w:jc w:val="both"/>
        <w:rPr>
          <w:rFonts w:ascii="Times New Roman" w:hAnsi="Times New Roman"/>
          <w:sz w:val="24"/>
          <w:szCs w:val="24"/>
        </w:rPr>
      </w:pPr>
    </w:p>
    <w:p w14:paraId="7A64B6E1" w14:textId="77777777" w:rsidR="001C41B6" w:rsidRDefault="001C41B6" w:rsidP="001C41B6">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4C8BF2B" w14:textId="77777777" w:rsidR="001C41B6" w:rsidRDefault="001C41B6" w:rsidP="001C41B6">
      <w:pPr>
        <w:ind w:left="720"/>
        <w:contextualSpacing/>
        <w:jc w:val="both"/>
        <w:rPr>
          <w:rFonts w:ascii="Times New Roman" w:hAnsi="Times New Roman"/>
          <w:b/>
          <w:sz w:val="24"/>
          <w:szCs w:val="24"/>
        </w:rPr>
      </w:pPr>
    </w:p>
    <w:p w14:paraId="245A779D" w14:textId="7E515972" w:rsidR="001C41B6" w:rsidRDefault="001C41B6" w:rsidP="001C41B6">
      <w:pPr>
        <w:ind w:left="720"/>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 </w:t>
      </w:r>
      <w:r w:rsidR="00CB6432">
        <w:rPr>
          <w:rFonts w:ascii="Times New Roman" w:hAnsi="Times New Roman"/>
          <w:bCs/>
          <w:sz w:val="24"/>
          <w:szCs w:val="24"/>
        </w:rPr>
        <w:t xml:space="preserve">College Park Towers is an affordable housing facility dedicated to senior citizens in the Miami-Dade area.  The purpose of this financing is to acquire and rehab the </w:t>
      </w:r>
      <w:r w:rsidR="00CB617F">
        <w:rPr>
          <w:rFonts w:ascii="Times New Roman" w:hAnsi="Times New Roman"/>
          <w:bCs/>
          <w:sz w:val="24"/>
          <w:szCs w:val="24"/>
        </w:rPr>
        <w:t>210-unit</w:t>
      </w:r>
      <w:r w:rsidR="00CB6432">
        <w:rPr>
          <w:rFonts w:ascii="Times New Roman" w:hAnsi="Times New Roman"/>
          <w:bCs/>
          <w:sz w:val="24"/>
          <w:szCs w:val="24"/>
        </w:rPr>
        <w:t xml:space="preserve"> complex.  </w:t>
      </w:r>
    </w:p>
    <w:p w14:paraId="17DD1F34" w14:textId="1902C9D6" w:rsidR="00CB6432" w:rsidRDefault="00CB6432" w:rsidP="001C41B6">
      <w:pPr>
        <w:ind w:left="720"/>
        <w:contextualSpacing/>
        <w:jc w:val="both"/>
        <w:rPr>
          <w:rFonts w:ascii="Times New Roman" w:hAnsi="Times New Roman"/>
          <w:bCs/>
          <w:sz w:val="24"/>
          <w:szCs w:val="24"/>
        </w:rPr>
      </w:pPr>
    </w:p>
    <w:p w14:paraId="1B05D636" w14:textId="69282E54" w:rsidR="00CB6432" w:rsidRDefault="00CB6432"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this will be a </w:t>
      </w:r>
      <w:r w:rsidR="00CB617F">
        <w:rPr>
          <w:rFonts w:ascii="Times New Roman" w:hAnsi="Times New Roman"/>
          <w:bCs/>
          <w:sz w:val="24"/>
          <w:szCs w:val="24"/>
        </w:rPr>
        <w:t>two-year</w:t>
      </w:r>
      <w:r>
        <w:rPr>
          <w:rFonts w:ascii="Times New Roman" w:hAnsi="Times New Roman"/>
          <w:bCs/>
          <w:sz w:val="24"/>
          <w:szCs w:val="24"/>
        </w:rPr>
        <w:t xml:space="preserve"> financing </w:t>
      </w:r>
      <w:r w:rsidR="00CB617F">
        <w:rPr>
          <w:rFonts w:ascii="Times New Roman" w:hAnsi="Times New Roman"/>
          <w:bCs/>
          <w:sz w:val="24"/>
          <w:szCs w:val="24"/>
        </w:rPr>
        <w:t xml:space="preserve">and Moody’s will provide a </w:t>
      </w:r>
      <w:proofErr w:type="spellStart"/>
      <w:r w:rsidR="00727B06">
        <w:rPr>
          <w:rFonts w:ascii="Times New Roman" w:hAnsi="Times New Roman"/>
          <w:bCs/>
          <w:sz w:val="24"/>
          <w:szCs w:val="24"/>
        </w:rPr>
        <w:t>aaa</w:t>
      </w:r>
      <w:proofErr w:type="spellEnd"/>
      <w:r w:rsidR="00CB617F">
        <w:rPr>
          <w:rFonts w:ascii="Times New Roman" w:hAnsi="Times New Roman"/>
          <w:bCs/>
          <w:sz w:val="24"/>
          <w:szCs w:val="24"/>
        </w:rPr>
        <w:t xml:space="preserve"> rating for the bonds.  Additionally, after two years, </w:t>
      </w:r>
      <w:r w:rsidR="00727B06">
        <w:rPr>
          <w:rFonts w:ascii="Times New Roman" w:hAnsi="Times New Roman"/>
          <w:bCs/>
          <w:sz w:val="24"/>
          <w:szCs w:val="24"/>
        </w:rPr>
        <w:t xml:space="preserve">an </w:t>
      </w:r>
      <w:r w:rsidR="00CB617F">
        <w:rPr>
          <w:rFonts w:ascii="Times New Roman" w:hAnsi="Times New Roman"/>
          <w:bCs/>
          <w:sz w:val="24"/>
          <w:szCs w:val="24"/>
        </w:rPr>
        <w:t xml:space="preserve">FHA </w:t>
      </w:r>
      <w:r w:rsidR="00727B06">
        <w:rPr>
          <w:rFonts w:ascii="Times New Roman" w:hAnsi="Times New Roman"/>
          <w:bCs/>
          <w:sz w:val="24"/>
          <w:szCs w:val="24"/>
        </w:rPr>
        <w:t xml:space="preserve">loan </w:t>
      </w:r>
      <w:r w:rsidR="00CB617F">
        <w:rPr>
          <w:rFonts w:ascii="Times New Roman" w:hAnsi="Times New Roman"/>
          <w:bCs/>
          <w:sz w:val="24"/>
          <w:szCs w:val="24"/>
        </w:rPr>
        <w:t>will</w:t>
      </w:r>
      <w:r w:rsidR="00727B06">
        <w:rPr>
          <w:rFonts w:ascii="Times New Roman" w:hAnsi="Times New Roman"/>
          <w:bCs/>
          <w:sz w:val="24"/>
          <w:szCs w:val="24"/>
        </w:rPr>
        <w:t xml:space="preserve"> be used to</w:t>
      </w:r>
      <w:r w:rsidR="00CB617F">
        <w:rPr>
          <w:rFonts w:ascii="Times New Roman" w:hAnsi="Times New Roman"/>
          <w:bCs/>
          <w:sz w:val="24"/>
          <w:szCs w:val="24"/>
        </w:rPr>
        <w:t xml:space="preserve"> </w:t>
      </w:r>
      <w:r w:rsidR="00727B06">
        <w:rPr>
          <w:rFonts w:ascii="Times New Roman" w:hAnsi="Times New Roman"/>
          <w:bCs/>
          <w:sz w:val="24"/>
          <w:szCs w:val="24"/>
        </w:rPr>
        <w:t>re</w:t>
      </w:r>
      <w:r w:rsidR="00CB617F">
        <w:rPr>
          <w:rFonts w:ascii="Times New Roman" w:hAnsi="Times New Roman"/>
          <w:bCs/>
          <w:sz w:val="24"/>
          <w:szCs w:val="24"/>
        </w:rPr>
        <w:t xml:space="preserve">finance the outstanding bonds. </w:t>
      </w:r>
    </w:p>
    <w:p w14:paraId="59BDEEB1" w14:textId="667ADDA1" w:rsidR="00CB617F" w:rsidRDefault="00CB617F" w:rsidP="001C41B6">
      <w:pPr>
        <w:ind w:left="720"/>
        <w:contextualSpacing/>
        <w:jc w:val="both"/>
        <w:rPr>
          <w:rFonts w:ascii="Times New Roman" w:hAnsi="Times New Roman"/>
          <w:bCs/>
          <w:sz w:val="24"/>
          <w:szCs w:val="24"/>
        </w:rPr>
      </w:pPr>
    </w:p>
    <w:p w14:paraId="129567D2" w14:textId="19927D8D" w:rsidR="00CB617F" w:rsidRDefault="00CB617F"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Phil Guistolise (Trinity Partners) stated this will be the third time we have worked with the Sturges Company as underwriter for this type of financing.  </w:t>
      </w:r>
    </w:p>
    <w:p w14:paraId="23E7487D" w14:textId="7AD4BB13" w:rsidR="00CB617F" w:rsidRDefault="00CB617F" w:rsidP="001C41B6">
      <w:pPr>
        <w:ind w:left="720"/>
        <w:contextualSpacing/>
        <w:jc w:val="both"/>
        <w:rPr>
          <w:rFonts w:ascii="Times New Roman" w:hAnsi="Times New Roman"/>
          <w:bCs/>
          <w:sz w:val="24"/>
          <w:szCs w:val="24"/>
        </w:rPr>
      </w:pPr>
    </w:p>
    <w:p w14:paraId="4E19B5AC" w14:textId="6B1E033A" w:rsidR="00CB617F" w:rsidRDefault="00CB617F"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it is normal and customary to have a </w:t>
      </w:r>
      <w:r w:rsidR="002566A8">
        <w:rPr>
          <w:rFonts w:ascii="Times New Roman" w:hAnsi="Times New Roman"/>
          <w:bCs/>
          <w:sz w:val="24"/>
          <w:szCs w:val="24"/>
        </w:rPr>
        <w:t>not-for-profit</w:t>
      </w:r>
      <w:r>
        <w:rPr>
          <w:rFonts w:ascii="Times New Roman" w:hAnsi="Times New Roman"/>
          <w:bCs/>
          <w:sz w:val="24"/>
          <w:szCs w:val="24"/>
        </w:rPr>
        <w:t xml:space="preserve"> buyer with less than 1% ownership and a limited partner with 99.99% ownership.  Phil stated that this is normal and within the LI</w:t>
      </w:r>
      <w:r w:rsidR="00727B06">
        <w:rPr>
          <w:rFonts w:ascii="Times New Roman" w:hAnsi="Times New Roman"/>
          <w:bCs/>
          <w:sz w:val="24"/>
          <w:szCs w:val="24"/>
        </w:rPr>
        <w:t>HT</w:t>
      </w:r>
      <w:r>
        <w:rPr>
          <w:rFonts w:ascii="Times New Roman" w:hAnsi="Times New Roman"/>
          <w:bCs/>
          <w:sz w:val="24"/>
          <w:szCs w:val="24"/>
        </w:rPr>
        <w:t xml:space="preserve">C guidelines.  Kareem Spratling stated that CTA will receive a legal opinion </w:t>
      </w:r>
      <w:r w:rsidR="0083537C">
        <w:rPr>
          <w:rFonts w:ascii="Times New Roman" w:hAnsi="Times New Roman"/>
          <w:bCs/>
          <w:sz w:val="24"/>
          <w:szCs w:val="24"/>
        </w:rPr>
        <w:t xml:space="preserve">and bond validation on the bonds.  </w:t>
      </w:r>
    </w:p>
    <w:p w14:paraId="60CEB912" w14:textId="759EDCCD" w:rsidR="0083537C" w:rsidRDefault="0083537C" w:rsidP="001C41B6">
      <w:pPr>
        <w:ind w:left="720"/>
        <w:contextualSpacing/>
        <w:jc w:val="both"/>
        <w:rPr>
          <w:rFonts w:ascii="Times New Roman" w:hAnsi="Times New Roman"/>
          <w:bCs/>
          <w:sz w:val="24"/>
          <w:szCs w:val="24"/>
        </w:rPr>
      </w:pPr>
    </w:p>
    <w:p w14:paraId="2F0D940B" w14:textId="77777777" w:rsidR="00F73813" w:rsidRDefault="0083537C"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Phil Guistolise explained the limited partner in this case is Wells Fargo Bank and they are motivated by the 4% tax credits that are paid out over 10 years, the CRA credits, and the depreciation.  The developer in these projects sign a note for a maximum 18% development fee and sign a guarantee of no default in the first 15 years of the project.  The FHA loan is also a guarantee of no default.  Phil further stated that in this case, there is a special need as it is located in a Qualified Census Tract location and </w:t>
      </w:r>
      <w:r w:rsidR="00F73813">
        <w:rPr>
          <w:rFonts w:ascii="Times New Roman" w:hAnsi="Times New Roman"/>
          <w:bCs/>
          <w:sz w:val="24"/>
          <w:szCs w:val="24"/>
        </w:rPr>
        <w:t>qualifies the project to receive</w:t>
      </w:r>
      <w:r>
        <w:rPr>
          <w:rFonts w:ascii="Times New Roman" w:hAnsi="Times New Roman"/>
          <w:bCs/>
          <w:sz w:val="24"/>
          <w:szCs w:val="24"/>
        </w:rPr>
        <w:t xml:space="preserve"> an additional credit of 130%</w:t>
      </w:r>
      <w:r w:rsidR="00F73813">
        <w:rPr>
          <w:rFonts w:ascii="Times New Roman" w:hAnsi="Times New Roman"/>
          <w:bCs/>
          <w:sz w:val="24"/>
          <w:szCs w:val="24"/>
        </w:rPr>
        <w:t xml:space="preserve"> annually</w:t>
      </w:r>
      <w:r>
        <w:rPr>
          <w:rFonts w:ascii="Times New Roman" w:hAnsi="Times New Roman"/>
          <w:bCs/>
          <w:sz w:val="24"/>
          <w:szCs w:val="24"/>
        </w:rPr>
        <w:t>.</w:t>
      </w:r>
    </w:p>
    <w:p w14:paraId="7A7497B2" w14:textId="77777777" w:rsidR="00F73813" w:rsidRDefault="00F73813" w:rsidP="001C41B6">
      <w:pPr>
        <w:ind w:left="720"/>
        <w:contextualSpacing/>
        <w:jc w:val="both"/>
        <w:rPr>
          <w:rFonts w:ascii="Times New Roman" w:hAnsi="Times New Roman"/>
          <w:bCs/>
          <w:sz w:val="24"/>
          <w:szCs w:val="24"/>
        </w:rPr>
      </w:pPr>
    </w:p>
    <w:p w14:paraId="22A57344" w14:textId="55041B7C" w:rsidR="00F73813" w:rsidRDefault="00F73813" w:rsidP="001C41B6">
      <w:pPr>
        <w:ind w:left="720"/>
        <w:contextualSpacing/>
        <w:jc w:val="both"/>
        <w:rPr>
          <w:rFonts w:ascii="Times New Roman" w:hAnsi="Times New Roman"/>
          <w:bCs/>
          <w:sz w:val="24"/>
          <w:szCs w:val="24"/>
        </w:rPr>
      </w:pPr>
      <w:r>
        <w:rPr>
          <w:rFonts w:ascii="Times New Roman" w:hAnsi="Times New Roman"/>
          <w:bCs/>
          <w:sz w:val="24"/>
          <w:szCs w:val="24"/>
        </w:rPr>
        <w:tab/>
        <w:t>Kareem Spratling stated he has a LI</w:t>
      </w:r>
      <w:r w:rsidR="00727B06">
        <w:rPr>
          <w:rFonts w:ascii="Times New Roman" w:hAnsi="Times New Roman"/>
          <w:bCs/>
          <w:sz w:val="24"/>
          <w:szCs w:val="24"/>
        </w:rPr>
        <w:t>HT</w:t>
      </w:r>
      <w:r>
        <w:rPr>
          <w:rFonts w:ascii="Times New Roman" w:hAnsi="Times New Roman"/>
          <w:bCs/>
          <w:sz w:val="24"/>
          <w:szCs w:val="24"/>
        </w:rPr>
        <w:t>C workbook that he will share with the group to explain the structure of the transaction.</w:t>
      </w:r>
    </w:p>
    <w:p w14:paraId="03FE7C5B" w14:textId="77777777" w:rsidR="00F73813" w:rsidRDefault="00F73813" w:rsidP="001C41B6">
      <w:pPr>
        <w:ind w:left="720"/>
        <w:contextualSpacing/>
        <w:jc w:val="both"/>
        <w:rPr>
          <w:rFonts w:ascii="Times New Roman" w:hAnsi="Times New Roman"/>
          <w:bCs/>
          <w:sz w:val="24"/>
          <w:szCs w:val="24"/>
        </w:rPr>
      </w:pPr>
    </w:p>
    <w:p w14:paraId="41322933" w14:textId="7C6A7446" w:rsidR="0083537C" w:rsidRDefault="00F73813" w:rsidP="001C41B6">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the CTA origination and issuer fees have been adjusted according to the short term of the bonds.  </w:t>
      </w:r>
      <w:r w:rsidR="0083537C">
        <w:rPr>
          <w:rFonts w:ascii="Times New Roman" w:hAnsi="Times New Roman"/>
          <w:bCs/>
          <w:sz w:val="24"/>
          <w:szCs w:val="24"/>
        </w:rPr>
        <w:t xml:space="preserve">  </w:t>
      </w:r>
    </w:p>
    <w:p w14:paraId="3DAB9535" w14:textId="73C77446" w:rsidR="001C41B6" w:rsidRPr="0012051F" w:rsidRDefault="001C41B6" w:rsidP="00F73813">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7A87DD8E" w14:textId="77777777" w:rsidR="001C41B6" w:rsidRDefault="001C41B6" w:rsidP="001C41B6">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494B7F7B" w14:textId="77777777" w:rsidR="001C41B6" w:rsidRDefault="001C41B6" w:rsidP="001C41B6">
      <w:pPr>
        <w:ind w:left="720" w:firstLine="720"/>
        <w:contextualSpacing/>
        <w:jc w:val="both"/>
        <w:rPr>
          <w:rFonts w:ascii="Times New Roman" w:hAnsi="Times New Roman"/>
          <w:b/>
          <w:sz w:val="24"/>
          <w:szCs w:val="24"/>
        </w:rPr>
      </w:pPr>
    </w:p>
    <w:p w14:paraId="7F620C60" w14:textId="0CF44105" w:rsidR="001C41B6" w:rsidRDefault="00F73813" w:rsidP="001C41B6">
      <w:pPr>
        <w:ind w:left="720" w:firstLine="720"/>
        <w:contextualSpacing/>
        <w:jc w:val="both"/>
        <w:rPr>
          <w:rFonts w:ascii="Times New Roman" w:hAnsi="Times New Roman"/>
          <w:b/>
          <w:sz w:val="24"/>
          <w:szCs w:val="24"/>
        </w:rPr>
      </w:pPr>
      <w:r>
        <w:rPr>
          <w:rFonts w:ascii="Times New Roman" w:hAnsi="Times New Roman"/>
          <w:b/>
          <w:sz w:val="24"/>
          <w:szCs w:val="24"/>
        </w:rPr>
        <w:t>Gary Michaels</w:t>
      </w:r>
      <w:r w:rsidR="001C41B6">
        <w:rPr>
          <w:rFonts w:ascii="Times New Roman" w:hAnsi="Times New Roman"/>
          <w:b/>
          <w:sz w:val="24"/>
          <w:szCs w:val="24"/>
        </w:rPr>
        <w:t xml:space="preserve"> made a motion to approve</w:t>
      </w:r>
      <w:r>
        <w:rPr>
          <w:rFonts w:ascii="Times New Roman" w:hAnsi="Times New Roman"/>
          <w:b/>
          <w:sz w:val="24"/>
          <w:szCs w:val="24"/>
        </w:rPr>
        <w:t xml:space="preserve"> Resolution #20-21 as presented</w:t>
      </w:r>
      <w:r w:rsidR="001C41B6">
        <w:rPr>
          <w:rFonts w:ascii="Times New Roman" w:hAnsi="Times New Roman"/>
          <w:b/>
          <w:sz w:val="24"/>
          <w:szCs w:val="24"/>
        </w:rPr>
        <w:t xml:space="preserve">.  </w:t>
      </w:r>
      <w:r>
        <w:rPr>
          <w:rFonts w:ascii="Times New Roman" w:hAnsi="Times New Roman"/>
          <w:b/>
          <w:sz w:val="24"/>
          <w:szCs w:val="24"/>
        </w:rPr>
        <w:t>Tom Naile</w:t>
      </w:r>
      <w:r w:rsidR="001C41B6">
        <w:rPr>
          <w:rFonts w:ascii="Times New Roman" w:hAnsi="Times New Roman"/>
          <w:b/>
          <w:sz w:val="24"/>
          <w:szCs w:val="24"/>
        </w:rPr>
        <w:t xml:space="preserve"> seconded the motion.  Vote for approval was 4-0.</w:t>
      </w:r>
    </w:p>
    <w:p w14:paraId="233AD0BC" w14:textId="77777777" w:rsidR="001C41B6" w:rsidRDefault="001C41B6" w:rsidP="001C41B6">
      <w:pPr>
        <w:ind w:left="720" w:firstLine="720"/>
        <w:contextualSpacing/>
        <w:jc w:val="both"/>
        <w:rPr>
          <w:rFonts w:ascii="Times New Roman" w:hAnsi="Times New Roman"/>
          <w:b/>
          <w:sz w:val="24"/>
          <w:szCs w:val="24"/>
        </w:rPr>
      </w:pPr>
    </w:p>
    <w:p w14:paraId="3BE0C9D1" w14:textId="1676F25D" w:rsidR="0084248E" w:rsidRPr="006919CE" w:rsidRDefault="0084248E" w:rsidP="006919CE">
      <w:pPr>
        <w:ind w:left="720" w:firstLine="720"/>
        <w:contextualSpacing/>
        <w:jc w:val="both"/>
        <w:rPr>
          <w:rFonts w:ascii="Times New Roman" w:hAnsi="Times New Roman"/>
          <w:b/>
          <w:sz w:val="24"/>
          <w:szCs w:val="24"/>
        </w:rPr>
      </w:pPr>
    </w:p>
    <w:p w14:paraId="5B5AE080" w14:textId="585E7CA6" w:rsidR="00CA32AA" w:rsidRDefault="00CA32AA" w:rsidP="00CA32AA">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8636CD6" w14:textId="77777777" w:rsidR="00CA32AA" w:rsidRDefault="00CA32AA" w:rsidP="00CA32AA">
      <w:pPr>
        <w:spacing w:after="0" w:line="240" w:lineRule="auto"/>
        <w:contextualSpacing/>
        <w:jc w:val="both"/>
        <w:rPr>
          <w:rFonts w:ascii="Times New Roman" w:hAnsi="Times New Roman"/>
          <w:b/>
          <w:sz w:val="24"/>
          <w:szCs w:val="24"/>
          <w:u w:val="single"/>
        </w:rPr>
      </w:pPr>
    </w:p>
    <w:p w14:paraId="29531B85" w14:textId="7655407F" w:rsidR="00CA32AA" w:rsidRDefault="00CA32AA" w:rsidP="00CA32AA">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C41B6">
        <w:rPr>
          <w:rFonts w:ascii="Times New Roman" w:hAnsi="Times New Roman"/>
          <w:sz w:val="24"/>
          <w:szCs w:val="24"/>
        </w:rPr>
        <w:t>Homeownership Initiative</w:t>
      </w:r>
      <w:r w:rsidR="00F73813">
        <w:rPr>
          <w:rFonts w:ascii="Times New Roman" w:hAnsi="Times New Roman"/>
          <w:sz w:val="24"/>
          <w:szCs w:val="24"/>
        </w:rPr>
        <w:t xml:space="preserve"> – Guy Burgoon (Emerging Markets Group)</w:t>
      </w:r>
    </w:p>
    <w:p w14:paraId="7453859F" w14:textId="77777777" w:rsidR="00CA32AA" w:rsidRDefault="00CA32AA" w:rsidP="00CA32AA">
      <w:pPr>
        <w:spacing w:after="0" w:line="240" w:lineRule="auto"/>
        <w:contextualSpacing/>
        <w:jc w:val="both"/>
        <w:rPr>
          <w:rFonts w:ascii="Times New Roman" w:hAnsi="Times New Roman"/>
          <w:sz w:val="24"/>
          <w:szCs w:val="24"/>
        </w:rPr>
      </w:pPr>
    </w:p>
    <w:p w14:paraId="433A0977" w14:textId="77777777" w:rsidR="00CA32AA" w:rsidRDefault="00CA32AA" w:rsidP="00CA32A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489F8DE" w14:textId="77777777" w:rsidR="00CA32AA" w:rsidRDefault="00CA32AA" w:rsidP="00CA32AA">
      <w:pPr>
        <w:ind w:left="720"/>
        <w:contextualSpacing/>
        <w:jc w:val="both"/>
        <w:rPr>
          <w:rFonts w:ascii="Times New Roman" w:hAnsi="Times New Roman"/>
          <w:b/>
          <w:sz w:val="24"/>
          <w:szCs w:val="24"/>
        </w:rPr>
      </w:pPr>
    </w:p>
    <w:p w14:paraId="0403649E" w14:textId="0D1BBEE2" w:rsidR="00A121D7" w:rsidRDefault="00CA32AA" w:rsidP="007A72EA">
      <w:pPr>
        <w:ind w:left="720"/>
        <w:contextualSpacing/>
        <w:jc w:val="both"/>
        <w:rPr>
          <w:rFonts w:ascii="Times New Roman" w:hAnsi="Times New Roman"/>
          <w:bCs/>
          <w:sz w:val="24"/>
          <w:szCs w:val="24"/>
        </w:rPr>
      </w:pPr>
      <w:r>
        <w:rPr>
          <w:rFonts w:ascii="Times New Roman" w:hAnsi="Times New Roman"/>
          <w:b/>
          <w:sz w:val="24"/>
          <w:szCs w:val="24"/>
        </w:rPr>
        <w:tab/>
      </w:r>
      <w:r w:rsidR="00A121D7">
        <w:rPr>
          <w:rFonts w:ascii="Times New Roman" w:hAnsi="Times New Roman"/>
          <w:bCs/>
          <w:sz w:val="24"/>
          <w:szCs w:val="24"/>
        </w:rPr>
        <w:t xml:space="preserve"> </w:t>
      </w:r>
      <w:r w:rsidR="00F73813">
        <w:rPr>
          <w:rFonts w:ascii="Times New Roman" w:hAnsi="Times New Roman"/>
          <w:bCs/>
          <w:sz w:val="24"/>
          <w:szCs w:val="24"/>
        </w:rPr>
        <w:t xml:space="preserve">Denis McKinnon </w:t>
      </w:r>
      <w:r w:rsidR="004A1E2F">
        <w:rPr>
          <w:rFonts w:ascii="Times New Roman" w:hAnsi="Times New Roman"/>
          <w:bCs/>
          <w:sz w:val="24"/>
          <w:szCs w:val="24"/>
        </w:rPr>
        <w:t xml:space="preserve">introduced and welcomed </w:t>
      </w:r>
      <w:r w:rsidR="00F73813">
        <w:rPr>
          <w:rFonts w:ascii="Times New Roman" w:hAnsi="Times New Roman"/>
          <w:bCs/>
          <w:sz w:val="24"/>
          <w:szCs w:val="24"/>
        </w:rPr>
        <w:t>Guy Burgoon</w:t>
      </w:r>
      <w:r w:rsidR="004A1E2F">
        <w:rPr>
          <w:rFonts w:ascii="Times New Roman" w:hAnsi="Times New Roman"/>
          <w:bCs/>
          <w:sz w:val="24"/>
          <w:szCs w:val="24"/>
        </w:rPr>
        <w:t xml:space="preserve"> from Emerging Markets Group.  Denis provided a</w:t>
      </w:r>
      <w:r w:rsidR="00727B06">
        <w:rPr>
          <w:rFonts w:ascii="Times New Roman" w:hAnsi="Times New Roman"/>
          <w:bCs/>
          <w:sz w:val="24"/>
          <w:szCs w:val="24"/>
        </w:rPr>
        <w:t>n</w:t>
      </w:r>
      <w:r w:rsidR="004A1E2F">
        <w:rPr>
          <w:rFonts w:ascii="Times New Roman" w:hAnsi="Times New Roman"/>
          <w:bCs/>
          <w:sz w:val="24"/>
          <w:szCs w:val="24"/>
        </w:rPr>
        <w:t xml:space="preserve"> overview of the </w:t>
      </w:r>
      <w:r w:rsidR="00025EB9">
        <w:rPr>
          <w:rFonts w:ascii="Times New Roman" w:hAnsi="Times New Roman"/>
          <w:bCs/>
          <w:sz w:val="24"/>
          <w:szCs w:val="24"/>
        </w:rPr>
        <w:t xml:space="preserve">homeownership and </w:t>
      </w:r>
      <w:r w:rsidR="004A1E2F">
        <w:rPr>
          <w:rFonts w:ascii="Times New Roman" w:hAnsi="Times New Roman"/>
          <w:bCs/>
          <w:sz w:val="24"/>
          <w:szCs w:val="24"/>
        </w:rPr>
        <w:t xml:space="preserve">down payment assistance program </w:t>
      </w:r>
      <w:r w:rsidR="00EF619C">
        <w:rPr>
          <w:rFonts w:ascii="Times New Roman" w:hAnsi="Times New Roman"/>
          <w:bCs/>
          <w:sz w:val="24"/>
          <w:szCs w:val="24"/>
        </w:rPr>
        <w:t>developed by Guy Burgoon and presented to the CTA</w:t>
      </w:r>
      <w:r w:rsidR="004A1E2F">
        <w:rPr>
          <w:rFonts w:ascii="Times New Roman" w:hAnsi="Times New Roman"/>
          <w:bCs/>
          <w:sz w:val="24"/>
          <w:szCs w:val="24"/>
        </w:rPr>
        <w:t xml:space="preserve"> </w:t>
      </w:r>
      <w:r w:rsidR="00EF619C">
        <w:rPr>
          <w:rFonts w:ascii="Times New Roman" w:hAnsi="Times New Roman"/>
          <w:bCs/>
          <w:sz w:val="24"/>
          <w:szCs w:val="24"/>
        </w:rPr>
        <w:t>board</w:t>
      </w:r>
      <w:r w:rsidR="004A1E2F">
        <w:rPr>
          <w:rFonts w:ascii="Times New Roman" w:hAnsi="Times New Roman"/>
          <w:bCs/>
          <w:sz w:val="24"/>
          <w:szCs w:val="24"/>
        </w:rPr>
        <w:t xml:space="preserve"> for</w:t>
      </w:r>
      <w:r w:rsidR="00EF619C">
        <w:rPr>
          <w:rFonts w:ascii="Times New Roman" w:hAnsi="Times New Roman"/>
          <w:bCs/>
          <w:sz w:val="24"/>
          <w:szCs w:val="24"/>
        </w:rPr>
        <w:t xml:space="preserve"> further development</w:t>
      </w:r>
      <w:r w:rsidR="004A1E2F">
        <w:rPr>
          <w:rFonts w:ascii="Times New Roman" w:hAnsi="Times New Roman"/>
          <w:bCs/>
          <w:sz w:val="24"/>
          <w:szCs w:val="24"/>
        </w:rPr>
        <w:t xml:space="preserve"> consideration</w:t>
      </w:r>
      <w:r w:rsidR="00EF619C">
        <w:rPr>
          <w:rFonts w:ascii="Times New Roman" w:hAnsi="Times New Roman"/>
          <w:bCs/>
          <w:sz w:val="24"/>
          <w:szCs w:val="24"/>
        </w:rPr>
        <w:t xml:space="preserve">. </w:t>
      </w:r>
      <w:r w:rsidR="0099053F">
        <w:rPr>
          <w:rFonts w:ascii="Times New Roman" w:hAnsi="Times New Roman"/>
          <w:bCs/>
          <w:sz w:val="24"/>
          <w:szCs w:val="24"/>
        </w:rPr>
        <w:t xml:space="preserve"> Denis stated the goal today is to determine if the board would like to pursue this program and to authorize the development of the program. At this time, there is no monetary request</w:t>
      </w:r>
      <w:r w:rsidR="00D85FB2">
        <w:rPr>
          <w:rFonts w:ascii="Times New Roman" w:hAnsi="Times New Roman"/>
          <w:bCs/>
          <w:sz w:val="24"/>
          <w:szCs w:val="24"/>
        </w:rPr>
        <w:t xml:space="preserve"> being made to the board for consideration.</w:t>
      </w:r>
      <w:r w:rsidR="0099053F">
        <w:rPr>
          <w:rFonts w:ascii="Times New Roman" w:hAnsi="Times New Roman"/>
          <w:bCs/>
          <w:sz w:val="24"/>
          <w:szCs w:val="24"/>
        </w:rPr>
        <w:t xml:space="preserve"> </w:t>
      </w:r>
    </w:p>
    <w:p w14:paraId="6BB29CB5" w14:textId="3E32CA75" w:rsidR="00895EC9" w:rsidRDefault="00895EC9" w:rsidP="007A72EA">
      <w:pPr>
        <w:ind w:left="720"/>
        <w:contextualSpacing/>
        <w:jc w:val="both"/>
        <w:rPr>
          <w:rFonts w:ascii="Times New Roman" w:hAnsi="Times New Roman"/>
          <w:bCs/>
          <w:sz w:val="24"/>
          <w:szCs w:val="24"/>
        </w:rPr>
      </w:pPr>
    </w:p>
    <w:p w14:paraId="3D8DCA56" w14:textId="252AA140" w:rsidR="00895EC9" w:rsidRDefault="00895EC9" w:rsidP="007A72EA">
      <w:pPr>
        <w:ind w:left="720"/>
        <w:contextualSpacing/>
        <w:jc w:val="both"/>
        <w:rPr>
          <w:rFonts w:ascii="Times New Roman" w:hAnsi="Times New Roman"/>
          <w:bCs/>
          <w:sz w:val="24"/>
          <w:szCs w:val="24"/>
        </w:rPr>
      </w:pPr>
      <w:r>
        <w:rPr>
          <w:rFonts w:ascii="Times New Roman" w:hAnsi="Times New Roman"/>
          <w:bCs/>
          <w:sz w:val="24"/>
          <w:szCs w:val="24"/>
        </w:rPr>
        <w:tab/>
        <w:t>Gary Michaels asked where the modular homes are built.  Guy Burgoon replied that they are built by Deer Valley Homes out of Birmingham, Alabama.</w:t>
      </w:r>
      <w:r w:rsidR="00727B06">
        <w:rPr>
          <w:rFonts w:ascii="Times New Roman" w:hAnsi="Times New Roman"/>
          <w:bCs/>
          <w:sz w:val="24"/>
          <w:szCs w:val="24"/>
        </w:rPr>
        <w:t xml:space="preserve"> Gary Michaels also requested resumes of the various program partners.</w:t>
      </w:r>
    </w:p>
    <w:p w14:paraId="3C9B163F" w14:textId="24B15671" w:rsidR="00895EC9" w:rsidRDefault="00895EC9" w:rsidP="007A72EA">
      <w:pPr>
        <w:ind w:left="720"/>
        <w:contextualSpacing/>
        <w:jc w:val="both"/>
        <w:rPr>
          <w:rFonts w:ascii="Times New Roman" w:hAnsi="Times New Roman"/>
          <w:bCs/>
          <w:sz w:val="24"/>
          <w:szCs w:val="24"/>
        </w:rPr>
      </w:pPr>
    </w:p>
    <w:p w14:paraId="424DE193" w14:textId="32E0A1D3" w:rsidR="00895EC9" w:rsidRDefault="00895EC9" w:rsidP="007A72E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where the vacant lots are located in New Orleans and are we worried about flood zones.  </w:t>
      </w:r>
    </w:p>
    <w:p w14:paraId="3942DCA4" w14:textId="77777777" w:rsidR="00D85FB2" w:rsidRDefault="00D85FB2" w:rsidP="007A72EA">
      <w:pPr>
        <w:ind w:left="720"/>
        <w:contextualSpacing/>
        <w:jc w:val="both"/>
        <w:rPr>
          <w:rFonts w:ascii="Times New Roman" w:hAnsi="Times New Roman"/>
          <w:bCs/>
          <w:sz w:val="24"/>
          <w:szCs w:val="24"/>
        </w:rPr>
      </w:pPr>
    </w:p>
    <w:p w14:paraId="3F656B5B" w14:textId="205DD8EA" w:rsidR="00895EC9" w:rsidRDefault="0099053F" w:rsidP="007A72EA">
      <w:pPr>
        <w:ind w:left="720"/>
        <w:contextualSpacing/>
        <w:jc w:val="both"/>
        <w:rPr>
          <w:rFonts w:ascii="Times New Roman" w:hAnsi="Times New Roman"/>
          <w:bCs/>
          <w:sz w:val="24"/>
          <w:szCs w:val="24"/>
        </w:rPr>
      </w:pPr>
      <w:r>
        <w:rPr>
          <w:rFonts w:ascii="Times New Roman" w:hAnsi="Times New Roman"/>
          <w:bCs/>
          <w:sz w:val="24"/>
          <w:szCs w:val="24"/>
        </w:rPr>
        <w:tab/>
        <w:t xml:space="preserve">Samantha Abell stated pursuing this program has low monetary risk </w:t>
      </w:r>
      <w:r w:rsidR="00D85FB2">
        <w:rPr>
          <w:rFonts w:ascii="Times New Roman" w:hAnsi="Times New Roman"/>
          <w:bCs/>
          <w:sz w:val="24"/>
          <w:szCs w:val="24"/>
        </w:rPr>
        <w:t xml:space="preserve">to build out more details </w:t>
      </w:r>
      <w:r>
        <w:rPr>
          <w:rFonts w:ascii="Times New Roman" w:hAnsi="Times New Roman"/>
          <w:bCs/>
          <w:sz w:val="24"/>
          <w:szCs w:val="24"/>
        </w:rPr>
        <w:t>and if it exceeds reasonable projections, then ok to fold.  Samantha further suggested a pilot year with a slow start up to gauge the success of the program.</w:t>
      </w:r>
    </w:p>
    <w:p w14:paraId="2D9CDBE0" w14:textId="75ABDA4B" w:rsidR="00D85FB2" w:rsidRDefault="00D85FB2" w:rsidP="007A72EA">
      <w:pPr>
        <w:ind w:left="720"/>
        <w:contextualSpacing/>
        <w:jc w:val="both"/>
        <w:rPr>
          <w:rFonts w:ascii="Times New Roman" w:hAnsi="Times New Roman"/>
          <w:bCs/>
          <w:sz w:val="24"/>
          <w:szCs w:val="24"/>
        </w:rPr>
      </w:pPr>
    </w:p>
    <w:p w14:paraId="5CE258BE" w14:textId="45FBF057" w:rsidR="00D85FB2" w:rsidRDefault="00D85FB2" w:rsidP="007A72E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about </w:t>
      </w:r>
      <w:r w:rsidR="00025EB9">
        <w:rPr>
          <w:rFonts w:ascii="Times New Roman" w:hAnsi="Times New Roman"/>
          <w:bCs/>
          <w:sz w:val="24"/>
          <w:szCs w:val="24"/>
        </w:rPr>
        <w:t>development costs from the captive insurance company.  Guy Burgoon stated the captive is fine with starting small and administrative fees</w:t>
      </w:r>
      <w:r w:rsidR="00727B06">
        <w:rPr>
          <w:rFonts w:ascii="Times New Roman" w:hAnsi="Times New Roman"/>
          <w:bCs/>
          <w:sz w:val="24"/>
          <w:szCs w:val="24"/>
        </w:rPr>
        <w:t xml:space="preserve"> will be paid through the program</w:t>
      </w:r>
      <w:r w:rsidR="00025EB9">
        <w:rPr>
          <w:rFonts w:ascii="Times New Roman" w:hAnsi="Times New Roman"/>
          <w:bCs/>
          <w:sz w:val="24"/>
          <w:szCs w:val="24"/>
        </w:rPr>
        <w:t xml:space="preserve">.  </w:t>
      </w:r>
    </w:p>
    <w:p w14:paraId="645EF202" w14:textId="16AD35FE" w:rsidR="00CA32AA" w:rsidRPr="0012051F" w:rsidRDefault="00CA32AA" w:rsidP="00FE39B2">
      <w:pPr>
        <w:ind w:left="720"/>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29771CEE" w14:textId="77777777" w:rsidR="00CA32AA" w:rsidRDefault="00CA32AA" w:rsidP="00CA32AA">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5D8DAE" w14:textId="7DD30A50" w:rsidR="00CA32AA" w:rsidRDefault="00CA32AA" w:rsidP="00581F8B">
      <w:pPr>
        <w:ind w:left="720" w:firstLine="720"/>
        <w:contextualSpacing/>
        <w:jc w:val="both"/>
        <w:rPr>
          <w:rFonts w:ascii="Times New Roman" w:hAnsi="Times New Roman"/>
          <w:b/>
          <w:sz w:val="24"/>
          <w:szCs w:val="24"/>
        </w:rPr>
      </w:pPr>
    </w:p>
    <w:p w14:paraId="0B74154E" w14:textId="40CB90C1" w:rsidR="001C41B6" w:rsidRDefault="001C41B6" w:rsidP="001C41B6">
      <w:pPr>
        <w:ind w:left="720" w:firstLine="720"/>
        <w:contextualSpacing/>
        <w:jc w:val="both"/>
        <w:rPr>
          <w:rFonts w:ascii="Times New Roman" w:hAnsi="Times New Roman"/>
          <w:b/>
          <w:sz w:val="24"/>
          <w:szCs w:val="24"/>
        </w:rPr>
      </w:pPr>
      <w:r>
        <w:rPr>
          <w:rFonts w:ascii="Times New Roman" w:hAnsi="Times New Roman"/>
          <w:b/>
          <w:sz w:val="24"/>
          <w:szCs w:val="24"/>
        </w:rPr>
        <w:t xml:space="preserve">Tom Naile made a motion to </w:t>
      </w:r>
      <w:r w:rsidR="00025EB9">
        <w:rPr>
          <w:rFonts w:ascii="Times New Roman" w:hAnsi="Times New Roman"/>
          <w:b/>
          <w:sz w:val="24"/>
          <w:szCs w:val="24"/>
        </w:rPr>
        <w:t>proceed with the discovery phase of the homeownership program and report back to the board with project partners in place, prior to any expenditures at this time</w:t>
      </w:r>
      <w:r>
        <w:rPr>
          <w:rFonts w:ascii="Times New Roman" w:hAnsi="Times New Roman"/>
          <w:b/>
          <w:sz w:val="24"/>
          <w:szCs w:val="24"/>
        </w:rPr>
        <w:t>.  Bob Cleveland seconded the motion.  Vote for approval was 4-0.</w:t>
      </w:r>
    </w:p>
    <w:p w14:paraId="004B8909" w14:textId="6CD4D68A" w:rsidR="00CA402B" w:rsidRDefault="00CA402B" w:rsidP="00166202">
      <w:pPr>
        <w:ind w:left="720" w:firstLine="720"/>
        <w:contextualSpacing/>
        <w:jc w:val="both"/>
        <w:rPr>
          <w:rFonts w:ascii="Times New Roman" w:hAnsi="Times New Roman"/>
          <w:b/>
          <w:sz w:val="24"/>
          <w:szCs w:val="24"/>
        </w:rPr>
      </w:pPr>
    </w:p>
    <w:p w14:paraId="3613E1DC" w14:textId="33CC8373" w:rsidR="00CA402B" w:rsidRDefault="00CA402B" w:rsidP="00CC6970">
      <w:pPr>
        <w:ind w:left="720" w:firstLine="720"/>
        <w:contextualSpacing/>
        <w:jc w:val="both"/>
        <w:rPr>
          <w:rFonts w:ascii="Times New Roman" w:hAnsi="Times New Roman"/>
          <w:b/>
          <w:sz w:val="24"/>
          <w:szCs w:val="24"/>
        </w:rPr>
      </w:pPr>
    </w:p>
    <w:p w14:paraId="47DB940A" w14:textId="77777777" w:rsidR="00CA402B" w:rsidRDefault="00CA402B" w:rsidP="00CC6970">
      <w:pPr>
        <w:ind w:left="720" w:firstLine="720"/>
        <w:contextualSpacing/>
        <w:jc w:val="both"/>
        <w:rPr>
          <w:rFonts w:ascii="Times New Roman" w:hAnsi="Times New Roman"/>
          <w:b/>
          <w:sz w:val="24"/>
          <w:szCs w:val="24"/>
        </w:rPr>
      </w:pPr>
    </w:p>
    <w:p w14:paraId="279FEDA8" w14:textId="2068A214"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025EB9">
        <w:rPr>
          <w:rFonts w:ascii="Times New Roman" w:hAnsi="Times New Roman"/>
          <w:sz w:val="24"/>
          <w:szCs w:val="24"/>
        </w:rPr>
        <w:t>9</w:t>
      </w:r>
      <w:r w:rsidR="00411BE8">
        <w:rPr>
          <w:rFonts w:ascii="Times New Roman" w:hAnsi="Times New Roman"/>
          <w:sz w:val="24"/>
          <w:szCs w:val="24"/>
        </w:rPr>
        <w:t>:</w:t>
      </w:r>
      <w:r w:rsidR="00025EB9">
        <w:rPr>
          <w:rFonts w:ascii="Times New Roman" w:hAnsi="Times New Roman"/>
          <w:sz w:val="24"/>
          <w:szCs w:val="24"/>
        </w:rPr>
        <w:t>10</w:t>
      </w:r>
      <w:r w:rsidRPr="00087BA1">
        <w:rPr>
          <w:rFonts w:ascii="Times New Roman" w:hAnsi="Times New Roman"/>
          <w:sz w:val="24"/>
          <w:szCs w:val="24"/>
        </w:rPr>
        <w:t xml:space="preserve"> </w:t>
      </w:r>
      <w:r w:rsidR="003302D8">
        <w:rPr>
          <w:rFonts w:ascii="Times New Roman" w:hAnsi="Times New Roman"/>
          <w:sz w:val="24"/>
          <w:szCs w:val="24"/>
        </w:rPr>
        <w:t>pm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1D166F13" w14:textId="0F5CE53C"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06751">
        <w:rPr>
          <w:rFonts w:ascii="Times New Roman" w:hAnsi="Times New Roman"/>
          <w:sz w:val="24"/>
          <w:szCs w:val="24"/>
        </w:rPr>
        <w:t xml:space="preserve">Connie </w:t>
      </w:r>
      <w:proofErr w:type="spellStart"/>
      <w:r w:rsidR="007E4C00">
        <w:rPr>
          <w:rFonts w:ascii="Times New Roman" w:hAnsi="Times New Roman"/>
          <w:sz w:val="24"/>
          <w:szCs w:val="24"/>
        </w:rPr>
        <w:t>Beargie</w:t>
      </w:r>
      <w:proofErr w:type="spellEnd"/>
      <w:r w:rsidR="00C06751">
        <w:rPr>
          <w:rFonts w:ascii="Times New Roman" w:hAnsi="Times New Roman"/>
          <w:sz w:val="24"/>
          <w:szCs w:val="24"/>
        </w:rPr>
        <w:t>,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5452A5" w:rsidRPr="00237F0A" w:rsidRDefault="003E18DE" w:rsidP="00355257">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3E87"/>
    <w:rsid w:val="00086831"/>
    <w:rsid w:val="00091D7C"/>
    <w:rsid w:val="00097C2D"/>
    <w:rsid w:val="000A1056"/>
    <w:rsid w:val="000A1AA3"/>
    <w:rsid w:val="000A2977"/>
    <w:rsid w:val="000A4CB9"/>
    <w:rsid w:val="000A568E"/>
    <w:rsid w:val="000A6916"/>
    <w:rsid w:val="000B11AE"/>
    <w:rsid w:val="000B5D9E"/>
    <w:rsid w:val="000B7F9D"/>
    <w:rsid w:val="000C0078"/>
    <w:rsid w:val="000C2646"/>
    <w:rsid w:val="000C30F3"/>
    <w:rsid w:val="000C34BF"/>
    <w:rsid w:val="000C386D"/>
    <w:rsid w:val="000C49E8"/>
    <w:rsid w:val="000D035C"/>
    <w:rsid w:val="000D2E01"/>
    <w:rsid w:val="000D2F62"/>
    <w:rsid w:val="000D5F6D"/>
    <w:rsid w:val="000E0D7B"/>
    <w:rsid w:val="000E1C5C"/>
    <w:rsid w:val="000E41CE"/>
    <w:rsid w:val="000F1188"/>
    <w:rsid w:val="000F24D3"/>
    <w:rsid w:val="000F79B1"/>
    <w:rsid w:val="00103D45"/>
    <w:rsid w:val="001049D7"/>
    <w:rsid w:val="001055C3"/>
    <w:rsid w:val="0010586B"/>
    <w:rsid w:val="00111DF5"/>
    <w:rsid w:val="001173B7"/>
    <w:rsid w:val="0012051F"/>
    <w:rsid w:val="00120AE5"/>
    <w:rsid w:val="001233F1"/>
    <w:rsid w:val="001260E5"/>
    <w:rsid w:val="00130401"/>
    <w:rsid w:val="00132B5C"/>
    <w:rsid w:val="00132E05"/>
    <w:rsid w:val="00144CD3"/>
    <w:rsid w:val="00147364"/>
    <w:rsid w:val="00161BF9"/>
    <w:rsid w:val="00165630"/>
    <w:rsid w:val="00166202"/>
    <w:rsid w:val="00166BC4"/>
    <w:rsid w:val="0017272C"/>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41B6"/>
    <w:rsid w:val="001C5AEE"/>
    <w:rsid w:val="001C6B80"/>
    <w:rsid w:val="001C7601"/>
    <w:rsid w:val="001C78DF"/>
    <w:rsid w:val="001D3D9D"/>
    <w:rsid w:val="001D60F9"/>
    <w:rsid w:val="001D7E8C"/>
    <w:rsid w:val="001E0C9D"/>
    <w:rsid w:val="001E164E"/>
    <w:rsid w:val="001E1A58"/>
    <w:rsid w:val="001E1BA3"/>
    <w:rsid w:val="001F02DF"/>
    <w:rsid w:val="001F0C0B"/>
    <w:rsid w:val="001F2BE0"/>
    <w:rsid w:val="001F30C1"/>
    <w:rsid w:val="001F4034"/>
    <w:rsid w:val="001F412E"/>
    <w:rsid w:val="001F43A3"/>
    <w:rsid w:val="002007DA"/>
    <w:rsid w:val="00203851"/>
    <w:rsid w:val="0021022E"/>
    <w:rsid w:val="002140DF"/>
    <w:rsid w:val="002144FB"/>
    <w:rsid w:val="00214754"/>
    <w:rsid w:val="00214C4A"/>
    <w:rsid w:val="0021629D"/>
    <w:rsid w:val="002230B9"/>
    <w:rsid w:val="00234583"/>
    <w:rsid w:val="00234E2F"/>
    <w:rsid w:val="00235571"/>
    <w:rsid w:val="002367B3"/>
    <w:rsid w:val="002424A4"/>
    <w:rsid w:val="00244FB3"/>
    <w:rsid w:val="00245678"/>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4AA8"/>
    <w:rsid w:val="002A4194"/>
    <w:rsid w:val="002A6236"/>
    <w:rsid w:val="002A6C8C"/>
    <w:rsid w:val="002B08D7"/>
    <w:rsid w:val="002C2CF8"/>
    <w:rsid w:val="002C40F8"/>
    <w:rsid w:val="002C4593"/>
    <w:rsid w:val="002C48A9"/>
    <w:rsid w:val="002D2926"/>
    <w:rsid w:val="002D39A1"/>
    <w:rsid w:val="002D573B"/>
    <w:rsid w:val="002E12F5"/>
    <w:rsid w:val="002E1AF0"/>
    <w:rsid w:val="002E5B55"/>
    <w:rsid w:val="002F3236"/>
    <w:rsid w:val="002F5BF9"/>
    <w:rsid w:val="002F6AD2"/>
    <w:rsid w:val="002F73FB"/>
    <w:rsid w:val="002F7BDE"/>
    <w:rsid w:val="0031015C"/>
    <w:rsid w:val="00322684"/>
    <w:rsid w:val="003244C0"/>
    <w:rsid w:val="003302D8"/>
    <w:rsid w:val="00330BDE"/>
    <w:rsid w:val="0033545E"/>
    <w:rsid w:val="003354A2"/>
    <w:rsid w:val="0034120A"/>
    <w:rsid w:val="00342871"/>
    <w:rsid w:val="00342DC4"/>
    <w:rsid w:val="00343C93"/>
    <w:rsid w:val="003452EB"/>
    <w:rsid w:val="00354D0E"/>
    <w:rsid w:val="00360F62"/>
    <w:rsid w:val="003640C9"/>
    <w:rsid w:val="0036436D"/>
    <w:rsid w:val="00371C9D"/>
    <w:rsid w:val="00374CAB"/>
    <w:rsid w:val="003774D6"/>
    <w:rsid w:val="00392C7D"/>
    <w:rsid w:val="003B0722"/>
    <w:rsid w:val="003B0913"/>
    <w:rsid w:val="003B2D4A"/>
    <w:rsid w:val="003B46B0"/>
    <w:rsid w:val="003B49A5"/>
    <w:rsid w:val="003C1FB5"/>
    <w:rsid w:val="003C61CA"/>
    <w:rsid w:val="003D467C"/>
    <w:rsid w:val="003D6F33"/>
    <w:rsid w:val="003E066F"/>
    <w:rsid w:val="003E18DE"/>
    <w:rsid w:val="003E3086"/>
    <w:rsid w:val="003E49EF"/>
    <w:rsid w:val="003E7E60"/>
    <w:rsid w:val="003F026E"/>
    <w:rsid w:val="003F4585"/>
    <w:rsid w:val="003F458B"/>
    <w:rsid w:val="003F45F0"/>
    <w:rsid w:val="003F6989"/>
    <w:rsid w:val="003F6BE0"/>
    <w:rsid w:val="00401431"/>
    <w:rsid w:val="0040430D"/>
    <w:rsid w:val="00410BC5"/>
    <w:rsid w:val="00411BE8"/>
    <w:rsid w:val="004130D2"/>
    <w:rsid w:val="00413625"/>
    <w:rsid w:val="00414E47"/>
    <w:rsid w:val="00424717"/>
    <w:rsid w:val="004269EB"/>
    <w:rsid w:val="00427637"/>
    <w:rsid w:val="004302DA"/>
    <w:rsid w:val="004310F0"/>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F71"/>
    <w:rsid w:val="00473683"/>
    <w:rsid w:val="004767B1"/>
    <w:rsid w:val="0048098A"/>
    <w:rsid w:val="00482DFB"/>
    <w:rsid w:val="00482E8F"/>
    <w:rsid w:val="00483EFB"/>
    <w:rsid w:val="00484B79"/>
    <w:rsid w:val="00485EFE"/>
    <w:rsid w:val="00486266"/>
    <w:rsid w:val="00487590"/>
    <w:rsid w:val="004908C9"/>
    <w:rsid w:val="00490B13"/>
    <w:rsid w:val="00493BA7"/>
    <w:rsid w:val="004A1E2F"/>
    <w:rsid w:val="004A2ECA"/>
    <w:rsid w:val="004A3933"/>
    <w:rsid w:val="004A4E71"/>
    <w:rsid w:val="004A5E58"/>
    <w:rsid w:val="004A6251"/>
    <w:rsid w:val="004A6B19"/>
    <w:rsid w:val="004A72BD"/>
    <w:rsid w:val="004B0D3B"/>
    <w:rsid w:val="004B1BAB"/>
    <w:rsid w:val="004B43A2"/>
    <w:rsid w:val="004B67F5"/>
    <w:rsid w:val="004C23E5"/>
    <w:rsid w:val="004D09BB"/>
    <w:rsid w:val="004D0B01"/>
    <w:rsid w:val="004D3050"/>
    <w:rsid w:val="004E1CB0"/>
    <w:rsid w:val="004E25AC"/>
    <w:rsid w:val="004E3B07"/>
    <w:rsid w:val="004E3F37"/>
    <w:rsid w:val="004E649F"/>
    <w:rsid w:val="004E729C"/>
    <w:rsid w:val="004F4A67"/>
    <w:rsid w:val="004F5323"/>
    <w:rsid w:val="004F548B"/>
    <w:rsid w:val="004F5EEF"/>
    <w:rsid w:val="004F7546"/>
    <w:rsid w:val="00501D5B"/>
    <w:rsid w:val="0050754D"/>
    <w:rsid w:val="00512D7E"/>
    <w:rsid w:val="00514F14"/>
    <w:rsid w:val="00521883"/>
    <w:rsid w:val="005256B7"/>
    <w:rsid w:val="00531E63"/>
    <w:rsid w:val="0053497E"/>
    <w:rsid w:val="00536156"/>
    <w:rsid w:val="00536170"/>
    <w:rsid w:val="00536F17"/>
    <w:rsid w:val="00541850"/>
    <w:rsid w:val="005527CA"/>
    <w:rsid w:val="00553C45"/>
    <w:rsid w:val="005558E6"/>
    <w:rsid w:val="00557B46"/>
    <w:rsid w:val="0056008E"/>
    <w:rsid w:val="0056067D"/>
    <w:rsid w:val="005763BB"/>
    <w:rsid w:val="00580130"/>
    <w:rsid w:val="00581F8B"/>
    <w:rsid w:val="00582DBA"/>
    <w:rsid w:val="00583D35"/>
    <w:rsid w:val="00584BB8"/>
    <w:rsid w:val="00586DFA"/>
    <w:rsid w:val="005956EB"/>
    <w:rsid w:val="00595813"/>
    <w:rsid w:val="00595A63"/>
    <w:rsid w:val="005972AA"/>
    <w:rsid w:val="00597694"/>
    <w:rsid w:val="00597EA5"/>
    <w:rsid w:val="005A2228"/>
    <w:rsid w:val="005B404B"/>
    <w:rsid w:val="005B436C"/>
    <w:rsid w:val="005B61F4"/>
    <w:rsid w:val="005B7A2E"/>
    <w:rsid w:val="005D7506"/>
    <w:rsid w:val="005D7D7E"/>
    <w:rsid w:val="005E0630"/>
    <w:rsid w:val="005E20AA"/>
    <w:rsid w:val="005E5308"/>
    <w:rsid w:val="005E6814"/>
    <w:rsid w:val="005F2086"/>
    <w:rsid w:val="00600273"/>
    <w:rsid w:val="00601D74"/>
    <w:rsid w:val="006119B4"/>
    <w:rsid w:val="006148CB"/>
    <w:rsid w:val="0061538F"/>
    <w:rsid w:val="0062562C"/>
    <w:rsid w:val="0063555A"/>
    <w:rsid w:val="00636C83"/>
    <w:rsid w:val="00642505"/>
    <w:rsid w:val="00650DAD"/>
    <w:rsid w:val="0065343F"/>
    <w:rsid w:val="0065378A"/>
    <w:rsid w:val="00655F02"/>
    <w:rsid w:val="006565AE"/>
    <w:rsid w:val="00657469"/>
    <w:rsid w:val="00657C1F"/>
    <w:rsid w:val="00660B73"/>
    <w:rsid w:val="00661AD6"/>
    <w:rsid w:val="006646DE"/>
    <w:rsid w:val="00667524"/>
    <w:rsid w:val="00671755"/>
    <w:rsid w:val="006747FC"/>
    <w:rsid w:val="00677BC8"/>
    <w:rsid w:val="00677C1F"/>
    <w:rsid w:val="0068234F"/>
    <w:rsid w:val="006830FD"/>
    <w:rsid w:val="006830FF"/>
    <w:rsid w:val="00685CE3"/>
    <w:rsid w:val="0068654E"/>
    <w:rsid w:val="006919CE"/>
    <w:rsid w:val="00694C54"/>
    <w:rsid w:val="00695F33"/>
    <w:rsid w:val="006A2AE5"/>
    <w:rsid w:val="006A4BB7"/>
    <w:rsid w:val="006A739E"/>
    <w:rsid w:val="006B1B20"/>
    <w:rsid w:val="006B29BF"/>
    <w:rsid w:val="006B6078"/>
    <w:rsid w:val="006B6567"/>
    <w:rsid w:val="006B7E53"/>
    <w:rsid w:val="006C13FD"/>
    <w:rsid w:val="006C45A5"/>
    <w:rsid w:val="006D46DB"/>
    <w:rsid w:val="006E2C07"/>
    <w:rsid w:val="006E3591"/>
    <w:rsid w:val="006E7D16"/>
    <w:rsid w:val="006F5140"/>
    <w:rsid w:val="006F522B"/>
    <w:rsid w:val="007041D7"/>
    <w:rsid w:val="00711039"/>
    <w:rsid w:val="007117DB"/>
    <w:rsid w:val="00714A3D"/>
    <w:rsid w:val="0071600E"/>
    <w:rsid w:val="00717D27"/>
    <w:rsid w:val="00721839"/>
    <w:rsid w:val="00721AA9"/>
    <w:rsid w:val="007223FF"/>
    <w:rsid w:val="0072299F"/>
    <w:rsid w:val="00725836"/>
    <w:rsid w:val="00727602"/>
    <w:rsid w:val="00727B06"/>
    <w:rsid w:val="00727CDC"/>
    <w:rsid w:val="00727E19"/>
    <w:rsid w:val="00733132"/>
    <w:rsid w:val="00735F94"/>
    <w:rsid w:val="00737630"/>
    <w:rsid w:val="00737AAF"/>
    <w:rsid w:val="007402C4"/>
    <w:rsid w:val="007418AD"/>
    <w:rsid w:val="00741987"/>
    <w:rsid w:val="00743316"/>
    <w:rsid w:val="00743E29"/>
    <w:rsid w:val="00746337"/>
    <w:rsid w:val="00754F9F"/>
    <w:rsid w:val="0076166A"/>
    <w:rsid w:val="00761832"/>
    <w:rsid w:val="00761C7A"/>
    <w:rsid w:val="00772995"/>
    <w:rsid w:val="0077481E"/>
    <w:rsid w:val="00776BCF"/>
    <w:rsid w:val="007776E5"/>
    <w:rsid w:val="007842D1"/>
    <w:rsid w:val="00787218"/>
    <w:rsid w:val="00787222"/>
    <w:rsid w:val="00790B59"/>
    <w:rsid w:val="0079241C"/>
    <w:rsid w:val="00793032"/>
    <w:rsid w:val="007930B7"/>
    <w:rsid w:val="00795240"/>
    <w:rsid w:val="00795D79"/>
    <w:rsid w:val="007A22B4"/>
    <w:rsid w:val="007A2702"/>
    <w:rsid w:val="007A72EA"/>
    <w:rsid w:val="007B3B14"/>
    <w:rsid w:val="007B594B"/>
    <w:rsid w:val="007C568E"/>
    <w:rsid w:val="007C5B49"/>
    <w:rsid w:val="007D1461"/>
    <w:rsid w:val="007D2720"/>
    <w:rsid w:val="007D4B66"/>
    <w:rsid w:val="007D71B4"/>
    <w:rsid w:val="007E4C00"/>
    <w:rsid w:val="007E5268"/>
    <w:rsid w:val="007E5ECC"/>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404F4"/>
    <w:rsid w:val="00840B54"/>
    <w:rsid w:val="0084248E"/>
    <w:rsid w:val="008429F3"/>
    <w:rsid w:val="00845F14"/>
    <w:rsid w:val="00846E24"/>
    <w:rsid w:val="00847F16"/>
    <w:rsid w:val="00852FEE"/>
    <w:rsid w:val="008532B5"/>
    <w:rsid w:val="00854771"/>
    <w:rsid w:val="00857B66"/>
    <w:rsid w:val="00860061"/>
    <w:rsid w:val="00860397"/>
    <w:rsid w:val="008615D6"/>
    <w:rsid w:val="00861661"/>
    <w:rsid w:val="008616B7"/>
    <w:rsid w:val="00866D14"/>
    <w:rsid w:val="00867EB1"/>
    <w:rsid w:val="00871C98"/>
    <w:rsid w:val="0087211C"/>
    <w:rsid w:val="00873531"/>
    <w:rsid w:val="008760E0"/>
    <w:rsid w:val="008818D5"/>
    <w:rsid w:val="00883EB8"/>
    <w:rsid w:val="00886753"/>
    <w:rsid w:val="008875D7"/>
    <w:rsid w:val="008939AA"/>
    <w:rsid w:val="00895EC9"/>
    <w:rsid w:val="008970E9"/>
    <w:rsid w:val="008A2F3D"/>
    <w:rsid w:val="008A445F"/>
    <w:rsid w:val="008A457D"/>
    <w:rsid w:val="008A74A0"/>
    <w:rsid w:val="008A75EA"/>
    <w:rsid w:val="008B4238"/>
    <w:rsid w:val="008B59E4"/>
    <w:rsid w:val="008B78A9"/>
    <w:rsid w:val="008B7962"/>
    <w:rsid w:val="008C1155"/>
    <w:rsid w:val="008C315F"/>
    <w:rsid w:val="008C44A2"/>
    <w:rsid w:val="008C78BB"/>
    <w:rsid w:val="008D6198"/>
    <w:rsid w:val="008E1879"/>
    <w:rsid w:val="008E3D0B"/>
    <w:rsid w:val="008E4FC6"/>
    <w:rsid w:val="008E64F9"/>
    <w:rsid w:val="008E669C"/>
    <w:rsid w:val="008F5647"/>
    <w:rsid w:val="008F6B3C"/>
    <w:rsid w:val="00904064"/>
    <w:rsid w:val="009052A6"/>
    <w:rsid w:val="0091244C"/>
    <w:rsid w:val="0091429F"/>
    <w:rsid w:val="00915280"/>
    <w:rsid w:val="00916ED8"/>
    <w:rsid w:val="0092382F"/>
    <w:rsid w:val="00931701"/>
    <w:rsid w:val="00940A9B"/>
    <w:rsid w:val="00940CAD"/>
    <w:rsid w:val="00947338"/>
    <w:rsid w:val="00951C7D"/>
    <w:rsid w:val="00961F7C"/>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768FF"/>
    <w:rsid w:val="00A81F06"/>
    <w:rsid w:val="00A831EA"/>
    <w:rsid w:val="00A86CD9"/>
    <w:rsid w:val="00A933CE"/>
    <w:rsid w:val="00A9500B"/>
    <w:rsid w:val="00AA2E26"/>
    <w:rsid w:val="00AA594D"/>
    <w:rsid w:val="00AB0210"/>
    <w:rsid w:val="00AB2D92"/>
    <w:rsid w:val="00AB67A1"/>
    <w:rsid w:val="00AC1D30"/>
    <w:rsid w:val="00AC4A18"/>
    <w:rsid w:val="00AC6EEE"/>
    <w:rsid w:val="00AD4E49"/>
    <w:rsid w:val="00AD6536"/>
    <w:rsid w:val="00AD65FA"/>
    <w:rsid w:val="00AF5E3B"/>
    <w:rsid w:val="00AF5EF8"/>
    <w:rsid w:val="00AF670D"/>
    <w:rsid w:val="00B03209"/>
    <w:rsid w:val="00B06FF3"/>
    <w:rsid w:val="00B104D0"/>
    <w:rsid w:val="00B10A52"/>
    <w:rsid w:val="00B14E0F"/>
    <w:rsid w:val="00B22D41"/>
    <w:rsid w:val="00B23DD6"/>
    <w:rsid w:val="00B26666"/>
    <w:rsid w:val="00B361C5"/>
    <w:rsid w:val="00B37A9A"/>
    <w:rsid w:val="00B413CD"/>
    <w:rsid w:val="00B44CAA"/>
    <w:rsid w:val="00B45DA2"/>
    <w:rsid w:val="00B52227"/>
    <w:rsid w:val="00B54BAB"/>
    <w:rsid w:val="00B57D91"/>
    <w:rsid w:val="00B60E8A"/>
    <w:rsid w:val="00B60F24"/>
    <w:rsid w:val="00B6273C"/>
    <w:rsid w:val="00B670B2"/>
    <w:rsid w:val="00B70A7C"/>
    <w:rsid w:val="00B80FB2"/>
    <w:rsid w:val="00B831FA"/>
    <w:rsid w:val="00B83B39"/>
    <w:rsid w:val="00B90AAA"/>
    <w:rsid w:val="00B94D96"/>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F6988"/>
    <w:rsid w:val="00BF76DE"/>
    <w:rsid w:val="00C00840"/>
    <w:rsid w:val="00C00F8E"/>
    <w:rsid w:val="00C03E5E"/>
    <w:rsid w:val="00C050EC"/>
    <w:rsid w:val="00C06751"/>
    <w:rsid w:val="00C0697C"/>
    <w:rsid w:val="00C06A0F"/>
    <w:rsid w:val="00C07E49"/>
    <w:rsid w:val="00C10271"/>
    <w:rsid w:val="00C10D2E"/>
    <w:rsid w:val="00C1159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D3A"/>
    <w:rsid w:val="00C81350"/>
    <w:rsid w:val="00C83643"/>
    <w:rsid w:val="00C919CB"/>
    <w:rsid w:val="00C927DF"/>
    <w:rsid w:val="00C92DE3"/>
    <w:rsid w:val="00C93015"/>
    <w:rsid w:val="00C93762"/>
    <w:rsid w:val="00C93FAE"/>
    <w:rsid w:val="00C9721F"/>
    <w:rsid w:val="00CA32AA"/>
    <w:rsid w:val="00CA3D38"/>
    <w:rsid w:val="00CA402B"/>
    <w:rsid w:val="00CA52DF"/>
    <w:rsid w:val="00CA5C21"/>
    <w:rsid w:val="00CB1FB8"/>
    <w:rsid w:val="00CB617F"/>
    <w:rsid w:val="00CB6432"/>
    <w:rsid w:val="00CC23B9"/>
    <w:rsid w:val="00CC6970"/>
    <w:rsid w:val="00CC707D"/>
    <w:rsid w:val="00CD0143"/>
    <w:rsid w:val="00CD409C"/>
    <w:rsid w:val="00CD6D6C"/>
    <w:rsid w:val="00CE1F9B"/>
    <w:rsid w:val="00CE267E"/>
    <w:rsid w:val="00CE6985"/>
    <w:rsid w:val="00CE7013"/>
    <w:rsid w:val="00CF07F0"/>
    <w:rsid w:val="00CF0A3F"/>
    <w:rsid w:val="00CF2482"/>
    <w:rsid w:val="00CF6F52"/>
    <w:rsid w:val="00CF7DE7"/>
    <w:rsid w:val="00D012C7"/>
    <w:rsid w:val="00D02BE8"/>
    <w:rsid w:val="00D04272"/>
    <w:rsid w:val="00D06031"/>
    <w:rsid w:val="00D06A44"/>
    <w:rsid w:val="00D06A6F"/>
    <w:rsid w:val="00D1144A"/>
    <w:rsid w:val="00D12F18"/>
    <w:rsid w:val="00D13435"/>
    <w:rsid w:val="00D14781"/>
    <w:rsid w:val="00D14A2A"/>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7132"/>
    <w:rsid w:val="00D67441"/>
    <w:rsid w:val="00D70C22"/>
    <w:rsid w:val="00D7174A"/>
    <w:rsid w:val="00D7283D"/>
    <w:rsid w:val="00D72F08"/>
    <w:rsid w:val="00D77BD8"/>
    <w:rsid w:val="00D833FC"/>
    <w:rsid w:val="00D85FB2"/>
    <w:rsid w:val="00D901A4"/>
    <w:rsid w:val="00D90874"/>
    <w:rsid w:val="00D918A5"/>
    <w:rsid w:val="00D91D73"/>
    <w:rsid w:val="00D924B4"/>
    <w:rsid w:val="00D9436A"/>
    <w:rsid w:val="00D9712B"/>
    <w:rsid w:val="00DA3859"/>
    <w:rsid w:val="00DB0AD1"/>
    <w:rsid w:val="00DB3A7A"/>
    <w:rsid w:val="00DB4A31"/>
    <w:rsid w:val="00DB58C5"/>
    <w:rsid w:val="00DB5A73"/>
    <w:rsid w:val="00DC171C"/>
    <w:rsid w:val="00DC218E"/>
    <w:rsid w:val="00DC73A8"/>
    <w:rsid w:val="00DC7589"/>
    <w:rsid w:val="00DD2572"/>
    <w:rsid w:val="00DD631D"/>
    <w:rsid w:val="00DD75A5"/>
    <w:rsid w:val="00DE09C1"/>
    <w:rsid w:val="00DE4342"/>
    <w:rsid w:val="00DE5C2E"/>
    <w:rsid w:val="00DF0339"/>
    <w:rsid w:val="00DF06CB"/>
    <w:rsid w:val="00DF41C1"/>
    <w:rsid w:val="00DF7078"/>
    <w:rsid w:val="00E025D1"/>
    <w:rsid w:val="00E02635"/>
    <w:rsid w:val="00E05E7E"/>
    <w:rsid w:val="00E13DF4"/>
    <w:rsid w:val="00E165E5"/>
    <w:rsid w:val="00E16D6F"/>
    <w:rsid w:val="00E176A8"/>
    <w:rsid w:val="00E25F8A"/>
    <w:rsid w:val="00E3103F"/>
    <w:rsid w:val="00E3183A"/>
    <w:rsid w:val="00E34FF1"/>
    <w:rsid w:val="00E434C7"/>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5FA5"/>
    <w:rsid w:val="00EA742D"/>
    <w:rsid w:val="00EA7642"/>
    <w:rsid w:val="00EB02D5"/>
    <w:rsid w:val="00EB54B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5D2D"/>
    <w:rsid w:val="00EE5FC4"/>
    <w:rsid w:val="00EF27B5"/>
    <w:rsid w:val="00EF4A31"/>
    <w:rsid w:val="00EF57E1"/>
    <w:rsid w:val="00EF619C"/>
    <w:rsid w:val="00EF77B4"/>
    <w:rsid w:val="00F012F1"/>
    <w:rsid w:val="00F01F61"/>
    <w:rsid w:val="00F05363"/>
    <w:rsid w:val="00F10721"/>
    <w:rsid w:val="00F160CE"/>
    <w:rsid w:val="00F207C4"/>
    <w:rsid w:val="00F24696"/>
    <w:rsid w:val="00F248DF"/>
    <w:rsid w:val="00F25530"/>
    <w:rsid w:val="00F26039"/>
    <w:rsid w:val="00F30219"/>
    <w:rsid w:val="00F326F1"/>
    <w:rsid w:val="00F40D22"/>
    <w:rsid w:val="00F4262A"/>
    <w:rsid w:val="00F439DD"/>
    <w:rsid w:val="00F4518A"/>
    <w:rsid w:val="00F45E92"/>
    <w:rsid w:val="00F46938"/>
    <w:rsid w:val="00F50D01"/>
    <w:rsid w:val="00F6516F"/>
    <w:rsid w:val="00F66B18"/>
    <w:rsid w:val="00F670EE"/>
    <w:rsid w:val="00F7054E"/>
    <w:rsid w:val="00F70D2D"/>
    <w:rsid w:val="00F70F4C"/>
    <w:rsid w:val="00F73813"/>
    <w:rsid w:val="00F75548"/>
    <w:rsid w:val="00F75B9A"/>
    <w:rsid w:val="00F75D83"/>
    <w:rsid w:val="00F779E8"/>
    <w:rsid w:val="00F80229"/>
    <w:rsid w:val="00F84506"/>
    <w:rsid w:val="00F8571F"/>
    <w:rsid w:val="00F90596"/>
    <w:rsid w:val="00F92876"/>
    <w:rsid w:val="00F95AED"/>
    <w:rsid w:val="00F979B9"/>
    <w:rsid w:val="00FA40D7"/>
    <w:rsid w:val="00FA56F6"/>
    <w:rsid w:val="00FB1746"/>
    <w:rsid w:val="00FB29C7"/>
    <w:rsid w:val="00FB3E17"/>
    <w:rsid w:val="00FB6A22"/>
    <w:rsid w:val="00FB77BA"/>
    <w:rsid w:val="00FC3F5B"/>
    <w:rsid w:val="00FD0CE4"/>
    <w:rsid w:val="00FD12D9"/>
    <w:rsid w:val="00FD16C5"/>
    <w:rsid w:val="00FD4D5E"/>
    <w:rsid w:val="00FE0077"/>
    <w:rsid w:val="00FE1F3B"/>
    <w:rsid w:val="00FE39B2"/>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chartTrackingRefBased/>
  <w15:docId w15:val="{84516752-5004-408A-93EA-3E56C61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19</cp:revision>
  <cp:lastPrinted>2021-10-20T17:32:00Z</cp:lastPrinted>
  <dcterms:created xsi:type="dcterms:W3CDTF">2021-10-01T15:54:00Z</dcterms:created>
  <dcterms:modified xsi:type="dcterms:W3CDTF">2021-10-20T17:32:00Z</dcterms:modified>
</cp:coreProperties>
</file>